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B8E" w:rsidRPr="00E95F31" w:rsidRDefault="008A7B8E" w:rsidP="008A7B8E">
      <w:pPr>
        <w:pStyle w:val="NormalWeb"/>
        <w:spacing w:before="0" w:beforeAutospacing="0" w:after="0" w:afterAutospacing="0" w:line="276" w:lineRule="auto"/>
        <w:jc w:val="both"/>
        <w:rPr>
          <w:b/>
        </w:rPr>
      </w:pPr>
      <w:r>
        <w:rPr>
          <w:b/>
        </w:rPr>
        <w:t>Ins</w:t>
      </w:r>
      <w:r w:rsidRPr="00E95F31">
        <w:rPr>
          <w:b/>
        </w:rPr>
        <w:t>titutional Profile</w:t>
      </w:r>
    </w:p>
    <w:p w:rsidR="008A7B8E" w:rsidRDefault="008A7B8E" w:rsidP="008A7B8E">
      <w:pPr>
        <w:pStyle w:val="NormalWeb"/>
        <w:spacing w:before="0" w:beforeAutospacing="0" w:after="0" w:afterAutospacing="0" w:line="276" w:lineRule="auto"/>
        <w:ind w:firstLine="720"/>
        <w:jc w:val="both"/>
      </w:pPr>
    </w:p>
    <w:p w:rsidR="008A7B8E" w:rsidRPr="0029753D" w:rsidRDefault="008A7B8E" w:rsidP="008A7B8E">
      <w:pPr>
        <w:pStyle w:val="NormalWeb"/>
        <w:spacing w:before="0" w:beforeAutospacing="0" w:after="0" w:afterAutospacing="0" w:line="360" w:lineRule="auto"/>
        <w:ind w:firstLine="720"/>
        <w:jc w:val="both"/>
      </w:pPr>
      <w:r w:rsidRPr="0029753D">
        <w:t xml:space="preserve">Government </w:t>
      </w:r>
      <w:proofErr w:type="spellStart"/>
      <w:r w:rsidRPr="0029753D">
        <w:t>Kamalanagar</w:t>
      </w:r>
      <w:proofErr w:type="spellEnd"/>
      <w:r w:rsidRPr="0029753D">
        <w:t xml:space="preserve"> College at </w:t>
      </w:r>
      <w:proofErr w:type="spellStart"/>
      <w:r w:rsidRPr="0029753D">
        <w:t>Chawngte</w:t>
      </w:r>
      <w:proofErr w:type="spellEnd"/>
      <w:r w:rsidRPr="0029753D">
        <w:t>, Mizoram is a co-educational under graduate degree college established on 4</w:t>
      </w:r>
      <w:r w:rsidRPr="0029753D">
        <w:rPr>
          <w:vertAlign w:val="superscript"/>
        </w:rPr>
        <w:t>th</w:t>
      </w:r>
      <w:r w:rsidRPr="0029753D">
        <w:t xml:space="preserve"> April, 1992. It was declared as a Deficit college on 1</w:t>
      </w:r>
      <w:r w:rsidRPr="0029753D">
        <w:rPr>
          <w:vertAlign w:val="superscript"/>
        </w:rPr>
        <w:t>st</w:t>
      </w:r>
      <w:r w:rsidRPr="0029753D">
        <w:t xml:space="preserve"> January 2007 by the government of Mizoram and permanent affiliation was granted by </w:t>
      </w:r>
      <w:hyperlink r:id="rId8" w:tooltip="Mizoram University" w:history="1">
        <w:r w:rsidRPr="006618D9">
          <w:rPr>
            <w:rStyle w:val="Hyperlink"/>
          </w:rPr>
          <w:t>Mizoram University</w:t>
        </w:r>
      </w:hyperlink>
      <w:r w:rsidRPr="006618D9">
        <w:t xml:space="preserve"> </w:t>
      </w:r>
      <w:r w:rsidRPr="0029753D">
        <w:t>on 30</w:t>
      </w:r>
      <w:r w:rsidRPr="0029753D">
        <w:rPr>
          <w:vertAlign w:val="superscript"/>
        </w:rPr>
        <w:t>th</w:t>
      </w:r>
      <w:r w:rsidRPr="0029753D">
        <w:t xml:space="preserve"> July, 2009 </w:t>
      </w:r>
      <w:r w:rsidRPr="0029753D">
        <w:rPr>
          <w:i/>
        </w:rPr>
        <w:t>(</w:t>
      </w:r>
      <w:r>
        <w:rPr>
          <w:i/>
        </w:rPr>
        <w:t xml:space="preserve">Vide. </w:t>
      </w:r>
      <w:proofErr w:type="spellStart"/>
      <w:r w:rsidRPr="0029753D">
        <w:rPr>
          <w:i/>
        </w:rPr>
        <w:t>No.MZU</w:t>
      </w:r>
      <w:proofErr w:type="spellEnd"/>
      <w:r w:rsidRPr="0029753D">
        <w:rPr>
          <w:i/>
        </w:rPr>
        <w:t>//CDC/1/19/09/380, dated 30th July 2009)</w:t>
      </w:r>
      <w:r w:rsidRPr="0029753D">
        <w:t>. The College was provincialized to purely Government College on 19</w:t>
      </w:r>
      <w:r w:rsidRPr="0029753D">
        <w:rPr>
          <w:vertAlign w:val="superscript"/>
        </w:rPr>
        <w:t>th</w:t>
      </w:r>
      <w:r w:rsidRPr="0029753D">
        <w:t xml:space="preserve"> September, 2013. It is also recognized by the UGC under section 2 (f) and 12 B of the UGC Act, 1956</w:t>
      </w:r>
      <w:r>
        <w:t xml:space="preserve"> </w:t>
      </w:r>
      <w:r w:rsidRPr="00D8189A">
        <w:rPr>
          <w:i/>
        </w:rPr>
        <w:t>(Vide</w:t>
      </w:r>
      <w:r>
        <w:t xml:space="preserve"> </w:t>
      </w:r>
      <w:r w:rsidRPr="00A7756E">
        <w:rPr>
          <w:i/>
          <w:sz w:val="22"/>
          <w:szCs w:val="22"/>
        </w:rPr>
        <w:t>F.No.8-271/</w:t>
      </w:r>
      <w:proofErr w:type="gramStart"/>
      <w:r w:rsidRPr="00A7756E">
        <w:rPr>
          <w:i/>
          <w:sz w:val="22"/>
          <w:szCs w:val="22"/>
        </w:rPr>
        <w:t>2009(</w:t>
      </w:r>
      <w:proofErr w:type="gramEnd"/>
      <w:r w:rsidRPr="00A7756E">
        <w:rPr>
          <w:i/>
          <w:sz w:val="22"/>
          <w:szCs w:val="22"/>
        </w:rPr>
        <w:t>CPP-I/C) Dt.30.07.2010)</w:t>
      </w:r>
      <w:r>
        <w:rPr>
          <w:i/>
          <w:sz w:val="22"/>
          <w:szCs w:val="22"/>
        </w:rPr>
        <w:t>.</w:t>
      </w:r>
      <w:r w:rsidRPr="0029753D">
        <w:t xml:space="preserve">. </w:t>
      </w:r>
      <w:proofErr w:type="spellStart"/>
      <w:r w:rsidRPr="0029753D">
        <w:t>Chawngte</w:t>
      </w:r>
      <w:proofErr w:type="spellEnd"/>
      <w:r w:rsidRPr="0029753D">
        <w:t xml:space="preserve"> town is the headquarters of </w:t>
      </w:r>
      <w:proofErr w:type="spellStart"/>
      <w:r w:rsidRPr="0029753D">
        <w:t>Chakma</w:t>
      </w:r>
      <w:proofErr w:type="spellEnd"/>
      <w:r w:rsidRPr="0029753D">
        <w:t xml:space="preserve"> Autonomous District Council. It is located in a rural backward area near India-Bangladesh border inhabited by the scheduled tribes, predominantly the </w:t>
      </w:r>
      <w:proofErr w:type="spellStart"/>
      <w:r w:rsidRPr="0029753D">
        <w:t>Chakmas</w:t>
      </w:r>
      <w:proofErr w:type="spellEnd"/>
      <w:r w:rsidRPr="0029753D">
        <w:t xml:space="preserve">, </w:t>
      </w:r>
      <w:proofErr w:type="spellStart"/>
      <w:r w:rsidRPr="0029753D">
        <w:t>Brus</w:t>
      </w:r>
      <w:proofErr w:type="spellEnd"/>
      <w:r w:rsidRPr="0029753D">
        <w:t xml:space="preserve"> or </w:t>
      </w:r>
      <w:proofErr w:type="spellStart"/>
      <w:r w:rsidRPr="0029753D">
        <w:t>Riangs</w:t>
      </w:r>
      <w:proofErr w:type="spellEnd"/>
      <w:r w:rsidRPr="0029753D">
        <w:t xml:space="preserve"> and a few number of </w:t>
      </w:r>
      <w:proofErr w:type="spellStart"/>
      <w:r w:rsidRPr="0029753D">
        <w:t>Mizo</w:t>
      </w:r>
      <w:proofErr w:type="spellEnd"/>
      <w:r w:rsidRPr="0029753D">
        <w:t xml:space="preserve"> sub-tribes. </w:t>
      </w:r>
    </w:p>
    <w:p w:rsidR="008A7B8E" w:rsidRDefault="008A7B8E" w:rsidP="008A7B8E">
      <w:pPr>
        <w:pStyle w:val="NormalWeb"/>
        <w:spacing w:before="0" w:beforeAutospacing="0" w:after="0" w:afterAutospacing="0" w:line="276" w:lineRule="auto"/>
        <w:ind w:firstLine="720"/>
        <w:jc w:val="both"/>
      </w:pPr>
    </w:p>
    <w:p w:rsidR="008A7B8E" w:rsidRPr="0029753D" w:rsidRDefault="008A7B8E" w:rsidP="008A7B8E">
      <w:pPr>
        <w:pStyle w:val="NormalWeb"/>
        <w:spacing w:before="0" w:beforeAutospacing="0" w:after="0" w:afterAutospacing="0" w:line="360" w:lineRule="auto"/>
        <w:ind w:firstLine="720"/>
        <w:jc w:val="both"/>
      </w:pPr>
      <w:proofErr w:type="spellStart"/>
      <w:r w:rsidRPr="0029753D">
        <w:t>Kamalanagar</w:t>
      </w:r>
      <w:proofErr w:type="spellEnd"/>
      <w:r w:rsidRPr="0029753D">
        <w:t xml:space="preserve"> College is the culmination of the efforts of the Governing Board and local </w:t>
      </w:r>
      <w:proofErr w:type="spellStart"/>
      <w:r w:rsidRPr="0029753D">
        <w:t>Chakma</w:t>
      </w:r>
      <w:proofErr w:type="spellEnd"/>
      <w:r w:rsidRPr="0029753D">
        <w:t xml:space="preserve"> inhabitants who made contribution from different sources including monthly salary of the District Council’s employees to manage the salary of the staff and other expenses of the college. It is a lone under graduate degree college established in the whole area of </w:t>
      </w:r>
      <w:proofErr w:type="spellStart"/>
      <w:r w:rsidRPr="0029753D">
        <w:t>Chakma</w:t>
      </w:r>
      <w:proofErr w:type="spellEnd"/>
      <w:r w:rsidRPr="0029753D">
        <w:t xml:space="preserve"> Autonomous District Council. Today, the College has 33 teaching faculties and 13 non-teaching staff with eight departments offering three year degree course in Arts. There are 369 students; 283 boys and 86 girls during the academic session of 2017-2018. Student – teacher ratio is 1:13. Besides, the college has I</w:t>
      </w:r>
      <w:r>
        <w:t xml:space="preserve">ndira </w:t>
      </w:r>
      <w:r w:rsidRPr="0029753D">
        <w:t>G</w:t>
      </w:r>
      <w:r>
        <w:t xml:space="preserve">andhi </w:t>
      </w:r>
      <w:r w:rsidRPr="0029753D">
        <w:t>N</w:t>
      </w:r>
      <w:r>
        <w:t xml:space="preserve">ational </w:t>
      </w:r>
      <w:r w:rsidRPr="0029753D">
        <w:t>O</w:t>
      </w:r>
      <w:r>
        <w:t xml:space="preserve">pen </w:t>
      </w:r>
      <w:r w:rsidRPr="0029753D">
        <w:t>U</w:t>
      </w:r>
      <w:r>
        <w:t>niversity (IGNOU)</w:t>
      </w:r>
      <w:r w:rsidRPr="0029753D">
        <w:t xml:space="preserve"> Study Centre offering Post-graduate and under graduate degree courses in various Arts subjects and also a unit of National Service Scheme volunteers </w:t>
      </w:r>
      <w:proofErr w:type="gramStart"/>
      <w:r w:rsidRPr="0029753D">
        <w:t>involving</w:t>
      </w:r>
      <w:proofErr w:type="gramEnd"/>
      <w:r w:rsidRPr="0029753D">
        <w:t xml:space="preserve"> in various social service activities under the guidance of vibrant NSS Programme Officers. The college is covered by </w:t>
      </w:r>
      <w:proofErr w:type="spellStart"/>
      <w:r w:rsidRPr="0029753D">
        <w:t>Rashtriya</w:t>
      </w:r>
      <w:proofErr w:type="spellEnd"/>
      <w:r w:rsidRPr="0029753D">
        <w:t xml:space="preserve"> </w:t>
      </w:r>
      <w:proofErr w:type="spellStart"/>
      <w:r w:rsidRPr="0029753D">
        <w:t>Utchchatar</w:t>
      </w:r>
      <w:proofErr w:type="spellEnd"/>
      <w:r w:rsidRPr="0029753D">
        <w:t xml:space="preserve"> </w:t>
      </w:r>
      <w:proofErr w:type="spellStart"/>
      <w:r w:rsidRPr="0029753D">
        <w:t>Shiksha</w:t>
      </w:r>
      <w:proofErr w:type="spellEnd"/>
      <w:r w:rsidRPr="0029753D">
        <w:t xml:space="preserve"> </w:t>
      </w:r>
      <w:proofErr w:type="spellStart"/>
      <w:r w:rsidRPr="0029753D">
        <w:t>Abhiyan</w:t>
      </w:r>
      <w:proofErr w:type="spellEnd"/>
      <w:r w:rsidRPr="0029753D">
        <w:t xml:space="preserve"> (RUSA) from the year 2015. RUSA scheme has rejuvenated and facilitated the college in various ways and helped to have higher aspirations for further academic and its related development.</w:t>
      </w:r>
    </w:p>
    <w:p w:rsidR="008A7B8E" w:rsidRDefault="008A7B8E" w:rsidP="008A7B8E">
      <w:pPr>
        <w:pStyle w:val="NormalWeb"/>
        <w:spacing w:before="0" w:beforeAutospacing="0" w:after="0" w:afterAutospacing="0" w:line="276" w:lineRule="auto"/>
        <w:ind w:firstLine="720"/>
        <w:jc w:val="both"/>
      </w:pPr>
    </w:p>
    <w:p w:rsidR="008A7B8E" w:rsidRPr="0029753D" w:rsidRDefault="008A7B8E" w:rsidP="008A7B8E">
      <w:pPr>
        <w:pStyle w:val="NormalWeb"/>
        <w:spacing w:before="0" w:beforeAutospacing="0" w:after="0" w:afterAutospacing="0" w:line="360" w:lineRule="auto"/>
        <w:ind w:firstLine="720"/>
        <w:jc w:val="both"/>
      </w:pPr>
      <w:r w:rsidRPr="0029753D">
        <w:t xml:space="preserve">The College was housed in a temporary site allocated by the District Council since its inception in 1992 till January 2018 when it was shifted to the permanent campus allotted by the District Council in the western </w:t>
      </w:r>
      <w:r>
        <w:t>outskirt</w:t>
      </w:r>
      <w:r w:rsidRPr="0029753D">
        <w:t xml:space="preserve"> of the town. The new academic cum administrative building of the college is constructed with funds received from North Eastern Council under the scheme of Non-Lapsable Central Pool of Resources. The total land area of the College is 32,000 Sq. </w:t>
      </w:r>
      <w:proofErr w:type="spellStart"/>
      <w:r w:rsidRPr="0029753D">
        <w:t>Mtrs</w:t>
      </w:r>
      <w:proofErr w:type="spellEnd"/>
      <w:r w:rsidRPr="0029753D">
        <w:t>. Besides the main block (academic cum administrative), the college also has Language Laboratory cum Canteen building funded by RUSA and two hostel buildings for boys and girls respectively, constructed out of the grant received from U</w:t>
      </w:r>
      <w:r>
        <w:t xml:space="preserve">niversity </w:t>
      </w:r>
      <w:r w:rsidRPr="0029753D">
        <w:t>G</w:t>
      </w:r>
      <w:r>
        <w:t xml:space="preserve">rants </w:t>
      </w:r>
      <w:r w:rsidRPr="0029753D">
        <w:t>C</w:t>
      </w:r>
      <w:r>
        <w:t>ommission (UGC)</w:t>
      </w:r>
      <w:r w:rsidRPr="0029753D">
        <w:t>.  The College is now preparing for NAAC assessment and in this regard, Self Study Report is almost completed to be submitted as soon as NAAC window is opened in the month of June, 2018 for assessment and accreditation.</w:t>
      </w:r>
    </w:p>
    <w:p w:rsidR="008A7B8E" w:rsidRDefault="008A7B8E" w:rsidP="008A7B8E">
      <w:pPr>
        <w:spacing w:after="0" w:line="360" w:lineRule="auto"/>
        <w:ind w:firstLine="720"/>
        <w:jc w:val="both"/>
        <w:rPr>
          <w:rFonts w:ascii="Times New Roman" w:hAnsi="Times New Roman" w:cs="Times New Roman"/>
          <w:sz w:val="24"/>
          <w:szCs w:val="24"/>
        </w:rPr>
      </w:pPr>
      <w:r w:rsidRPr="0029753D">
        <w:rPr>
          <w:rFonts w:ascii="Times New Roman" w:hAnsi="Times New Roman" w:cs="Times New Roman"/>
          <w:sz w:val="24"/>
          <w:szCs w:val="24"/>
        </w:rPr>
        <w:lastRenderedPageBreak/>
        <w:t xml:space="preserve">The college is committed to inculcate all-round development and the spirit of integrity to the students and at the same time, the teachers are enthusiastic in enriching themselves academically by introducing ICT enabled class room teachings, attending and organizing orientation programmes, refresher courses, seminars and workshops which also helped to familiarize the name of the college in various parts of the country. Govt. </w:t>
      </w:r>
      <w:proofErr w:type="spellStart"/>
      <w:r w:rsidRPr="0029753D">
        <w:rPr>
          <w:rFonts w:ascii="Times New Roman" w:hAnsi="Times New Roman" w:cs="Times New Roman"/>
          <w:sz w:val="24"/>
          <w:szCs w:val="24"/>
        </w:rPr>
        <w:t>Kamalanagar</w:t>
      </w:r>
      <w:proofErr w:type="spellEnd"/>
      <w:r w:rsidRPr="0029753D">
        <w:rPr>
          <w:rFonts w:ascii="Times New Roman" w:hAnsi="Times New Roman" w:cs="Times New Roman"/>
          <w:sz w:val="24"/>
          <w:szCs w:val="24"/>
        </w:rPr>
        <w:t xml:space="preserve"> College has been trying its level best to educate students from all walks of life, particularly the rural youths from </w:t>
      </w:r>
      <w:proofErr w:type="spellStart"/>
      <w:r w:rsidRPr="0029753D">
        <w:rPr>
          <w:rFonts w:ascii="Times New Roman" w:hAnsi="Times New Roman" w:cs="Times New Roman"/>
          <w:sz w:val="24"/>
          <w:szCs w:val="24"/>
        </w:rPr>
        <w:t>Chakma</w:t>
      </w:r>
      <w:proofErr w:type="spellEnd"/>
      <w:r w:rsidRPr="0029753D">
        <w:rPr>
          <w:rFonts w:ascii="Times New Roman" w:hAnsi="Times New Roman" w:cs="Times New Roman"/>
          <w:sz w:val="24"/>
          <w:szCs w:val="24"/>
        </w:rPr>
        <w:t xml:space="preserve">, </w:t>
      </w:r>
      <w:proofErr w:type="spellStart"/>
      <w:r w:rsidRPr="0029753D">
        <w:rPr>
          <w:rFonts w:ascii="Times New Roman" w:hAnsi="Times New Roman" w:cs="Times New Roman"/>
          <w:sz w:val="24"/>
          <w:szCs w:val="24"/>
        </w:rPr>
        <w:t>Bru</w:t>
      </w:r>
      <w:proofErr w:type="spellEnd"/>
      <w:r w:rsidRPr="0029753D">
        <w:rPr>
          <w:rFonts w:ascii="Times New Roman" w:hAnsi="Times New Roman" w:cs="Times New Roman"/>
          <w:sz w:val="24"/>
          <w:szCs w:val="24"/>
        </w:rPr>
        <w:t xml:space="preserve">, </w:t>
      </w:r>
      <w:proofErr w:type="spellStart"/>
      <w:r w:rsidRPr="0029753D">
        <w:rPr>
          <w:rFonts w:ascii="Times New Roman" w:hAnsi="Times New Roman" w:cs="Times New Roman"/>
          <w:sz w:val="24"/>
          <w:szCs w:val="24"/>
        </w:rPr>
        <w:t>Mizo</w:t>
      </w:r>
      <w:proofErr w:type="spellEnd"/>
      <w:r w:rsidRPr="0029753D">
        <w:rPr>
          <w:rFonts w:ascii="Times New Roman" w:hAnsi="Times New Roman" w:cs="Times New Roman"/>
          <w:sz w:val="24"/>
          <w:szCs w:val="24"/>
        </w:rPr>
        <w:t xml:space="preserve"> sub-tribes and other mini-minority communities of the area, so that they become enlightened citizens of tomorrow and can earn a respectful life for themselves and their family. </w:t>
      </w:r>
    </w:p>
    <w:p w:rsidR="008A7B8E" w:rsidRDefault="008A7B8E" w:rsidP="008A7B8E">
      <w:pPr>
        <w:spacing w:after="0"/>
        <w:ind w:firstLine="720"/>
        <w:jc w:val="both"/>
        <w:rPr>
          <w:rFonts w:ascii="Times New Roman" w:hAnsi="Times New Roman" w:cs="Times New Roman"/>
          <w:sz w:val="24"/>
          <w:szCs w:val="24"/>
        </w:rPr>
      </w:pPr>
    </w:p>
    <w:p w:rsidR="008A7B8E" w:rsidRPr="0029753D" w:rsidRDefault="008A7B8E" w:rsidP="008A7B8E">
      <w:pPr>
        <w:spacing w:after="0" w:line="360" w:lineRule="auto"/>
        <w:ind w:firstLine="720"/>
        <w:jc w:val="both"/>
        <w:rPr>
          <w:rFonts w:ascii="Times New Roman" w:hAnsi="Times New Roman" w:cs="Times New Roman"/>
          <w:sz w:val="24"/>
          <w:szCs w:val="24"/>
        </w:rPr>
      </w:pPr>
      <w:r w:rsidRPr="0029753D">
        <w:rPr>
          <w:rFonts w:ascii="Times New Roman" w:hAnsi="Times New Roman" w:cs="Times New Roman"/>
          <w:sz w:val="24"/>
          <w:szCs w:val="24"/>
        </w:rPr>
        <w:t>By the very nature of the task, all the faculties are bound by their duty to provide and impart the best of education within the resources available</w:t>
      </w:r>
      <w:r>
        <w:rPr>
          <w:rFonts w:ascii="Times New Roman" w:hAnsi="Times New Roman" w:cs="Times New Roman"/>
          <w:sz w:val="24"/>
          <w:szCs w:val="24"/>
        </w:rPr>
        <w:t xml:space="preserve"> to -</w:t>
      </w:r>
      <w:r w:rsidRPr="0029753D">
        <w:rPr>
          <w:rFonts w:ascii="Times New Roman" w:hAnsi="Times New Roman" w:cs="Times New Roman"/>
          <w:sz w:val="24"/>
          <w:szCs w:val="24"/>
        </w:rPr>
        <w:t xml:space="preserve"> streamline student’s potentiality</w:t>
      </w:r>
      <w:r>
        <w:rPr>
          <w:rFonts w:ascii="Times New Roman" w:hAnsi="Times New Roman" w:cs="Times New Roman"/>
          <w:sz w:val="24"/>
          <w:szCs w:val="24"/>
        </w:rPr>
        <w:t>;</w:t>
      </w:r>
      <w:r w:rsidRPr="0029753D">
        <w:rPr>
          <w:rFonts w:ascii="Times New Roman" w:hAnsi="Times New Roman" w:cs="Times New Roman"/>
          <w:sz w:val="24"/>
          <w:szCs w:val="24"/>
        </w:rPr>
        <w:t xml:space="preserve"> provide up-to-date knowledge and skill</w:t>
      </w:r>
      <w:r>
        <w:rPr>
          <w:rFonts w:ascii="Times New Roman" w:hAnsi="Times New Roman" w:cs="Times New Roman"/>
          <w:sz w:val="24"/>
          <w:szCs w:val="24"/>
        </w:rPr>
        <w:t xml:space="preserve">s; </w:t>
      </w:r>
      <w:r w:rsidRPr="0029753D">
        <w:rPr>
          <w:rFonts w:ascii="Times New Roman" w:hAnsi="Times New Roman" w:cs="Times New Roman"/>
          <w:sz w:val="24"/>
          <w:szCs w:val="24"/>
        </w:rPr>
        <w:t>provide opportunity for social service through education</w:t>
      </w:r>
      <w:r>
        <w:rPr>
          <w:rFonts w:ascii="Times New Roman" w:hAnsi="Times New Roman" w:cs="Times New Roman"/>
          <w:sz w:val="24"/>
          <w:szCs w:val="24"/>
        </w:rPr>
        <w:t xml:space="preserve">; </w:t>
      </w:r>
      <w:r w:rsidRPr="0029753D">
        <w:rPr>
          <w:rFonts w:ascii="Times New Roman" w:hAnsi="Times New Roman" w:cs="Times New Roman"/>
          <w:sz w:val="24"/>
          <w:szCs w:val="24"/>
        </w:rPr>
        <w:t>generate leadership qualities</w:t>
      </w:r>
      <w:r>
        <w:rPr>
          <w:rFonts w:ascii="Times New Roman" w:hAnsi="Times New Roman" w:cs="Times New Roman"/>
          <w:sz w:val="24"/>
          <w:szCs w:val="24"/>
        </w:rPr>
        <w:t>; propagate sense of n</w:t>
      </w:r>
      <w:r w:rsidRPr="0029753D">
        <w:rPr>
          <w:rFonts w:ascii="Times New Roman" w:hAnsi="Times New Roman" w:cs="Times New Roman"/>
          <w:sz w:val="24"/>
          <w:szCs w:val="24"/>
        </w:rPr>
        <w:t xml:space="preserve">ational </w:t>
      </w:r>
      <w:r>
        <w:rPr>
          <w:rFonts w:ascii="Times New Roman" w:hAnsi="Times New Roman" w:cs="Times New Roman"/>
          <w:sz w:val="24"/>
          <w:szCs w:val="24"/>
        </w:rPr>
        <w:t>u</w:t>
      </w:r>
      <w:r w:rsidRPr="0029753D">
        <w:rPr>
          <w:rFonts w:ascii="Times New Roman" w:hAnsi="Times New Roman" w:cs="Times New Roman"/>
          <w:sz w:val="24"/>
          <w:szCs w:val="24"/>
        </w:rPr>
        <w:t xml:space="preserve">nity </w:t>
      </w:r>
      <w:r>
        <w:rPr>
          <w:rFonts w:ascii="Times New Roman" w:hAnsi="Times New Roman" w:cs="Times New Roman"/>
          <w:sz w:val="24"/>
          <w:szCs w:val="24"/>
        </w:rPr>
        <w:t>and</w:t>
      </w:r>
      <w:r w:rsidRPr="0029753D">
        <w:rPr>
          <w:rFonts w:ascii="Times New Roman" w:hAnsi="Times New Roman" w:cs="Times New Roman"/>
          <w:sz w:val="24"/>
          <w:szCs w:val="24"/>
        </w:rPr>
        <w:t xml:space="preserve"> </w:t>
      </w:r>
      <w:r>
        <w:rPr>
          <w:rFonts w:ascii="Times New Roman" w:hAnsi="Times New Roman" w:cs="Times New Roman"/>
          <w:sz w:val="24"/>
          <w:szCs w:val="24"/>
        </w:rPr>
        <w:t>integrity; instruct physical and mental fitness through NSS w</w:t>
      </w:r>
      <w:r w:rsidRPr="0029753D">
        <w:rPr>
          <w:rFonts w:ascii="Times New Roman" w:hAnsi="Times New Roman" w:cs="Times New Roman"/>
          <w:sz w:val="24"/>
          <w:szCs w:val="24"/>
        </w:rPr>
        <w:t>ing</w:t>
      </w:r>
      <w:r>
        <w:rPr>
          <w:rFonts w:ascii="Times New Roman" w:hAnsi="Times New Roman" w:cs="Times New Roman"/>
          <w:sz w:val="24"/>
          <w:szCs w:val="24"/>
        </w:rPr>
        <w:t>; train for s</w:t>
      </w:r>
      <w:r w:rsidRPr="0029753D">
        <w:rPr>
          <w:rFonts w:ascii="Times New Roman" w:hAnsi="Times New Roman" w:cs="Times New Roman"/>
          <w:sz w:val="24"/>
          <w:szCs w:val="24"/>
        </w:rPr>
        <w:t>ervice</w:t>
      </w:r>
      <w:r>
        <w:rPr>
          <w:rFonts w:ascii="Times New Roman" w:hAnsi="Times New Roman" w:cs="Times New Roman"/>
          <w:sz w:val="24"/>
          <w:szCs w:val="24"/>
        </w:rPr>
        <w:t xml:space="preserve"> to hum</w:t>
      </w:r>
      <w:r w:rsidRPr="0029753D">
        <w:rPr>
          <w:rFonts w:ascii="Times New Roman" w:hAnsi="Times New Roman" w:cs="Times New Roman"/>
          <w:sz w:val="24"/>
          <w:szCs w:val="24"/>
        </w:rPr>
        <w:t>ankind</w:t>
      </w:r>
      <w:r>
        <w:rPr>
          <w:rFonts w:ascii="Times New Roman" w:hAnsi="Times New Roman" w:cs="Times New Roman"/>
          <w:sz w:val="24"/>
          <w:szCs w:val="24"/>
        </w:rPr>
        <w:t>, ensure f</w:t>
      </w:r>
      <w:r w:rsidRPr="0029753D">
        <w:rPr>
          <w:rFonts w:ascii="Times New Roman" w:hAnsi="Times New Roman" w:cs="Times New Roman"/>
          <w:sz w:val="24"/>
          <w:szCs w:val="24"/>
        </w:rPr>
        <w:t xml:space="preserve">eeling of </w:t>
      </w:r>
      <w:r>
        <w:rPr>
          <w:rFonts w:ascii="Times New Roman" w:hAnsi="Times New Roman" w:cs="Times New Roman"/>
          <w:sz w:val="24"/>
          <w:szCs w:val="24"/>
        </w:rPr>
        <w:t>s</w:t>
      </w:r>
      <w:r w:rsidRPr="0029753D">
        <w:rPr>
          <w:rFonts w:ascii="Times New Roman" w:hAnsi="Times New Roman" w:cs="Times New Roman"/>
          <w:sz w:val="24"/>
          <w:szCs w:val="24"/>
        </w:rPr>
        <w:t>ecularism</w:t>
      </w:r>
      <w:r>
        <w:rPr>
          <w:rFonts w:ascii="Times New Roman" w:hAnsi="Times New Roman" w:cs="Times New Roman"/>
          <w:sz w:val="24"/>
          <w:szCs w:val="24"/>
        </w:rPr>
        <w:t>, give e</w:t>
      </w:r>
      <w:r w:rsidRPr="0029753D">
        <w:rPr>
          <w:rFonts w:ascii="Times New Roman" w:hAnsi="Times New Roman" w:cs="Times New Roman"/>
          <w:sz w:val="24"/>
          <w:szCs w:val="24"/>
        </w:rPr>
        <w:t>nvironment</w:t>
      </w:r>
      <w:r>
        <w:rPr>
          <w:rFonts w:ascii="Times New Roman" w:hAnsi="Times New Roman" w:cs="Times New Roman"/>
          <w:sz w:val="24"/>
          <w:szCs w:val="24"/>
        </w:rPr>
        <w:t>al</w:t>
      </w:r>
      <w:r w:rsidRPr="0029753D">
        <w:rPr>
          <w:rFonts w:ascii="Times New Roman" w:hAnsi="Times New Roman" w:cs="Times New Roman"/>
          <w:sz w:val="24"/>
          <w:szCs w:val="24"/>
        </w:rPr>
        <w:t xml:space="preserve"> </w:t>
      </w:r>
      <w:r>
        <w:rPr>
          <w:rFonts w:ascii="Times New Roman" w:hAnsi="Times New Roman" w:cs="Times New Roman"/>
          <w:sz w:val="24"/>
          <w:szCs w:val="24"/>
        </w:rPr>
        <w:t>a</w:t>
      </w:r>
      <w:r w:rsidRPr="0029753D">
        <w:rPr>
          <w:rFonts w:ascii="Times New Roman" w:hAnsi="Times New Roman" w:cs="Times New Roman"/>
          <w:sz w:val="24"/>
          <w:szCs w:val="24"/>
        </w:rPr>
        <w:t xml:space="preserve">wareness and </w:t>
      </w:r>
      <w:r>
        <w:rPr>
          <w:rFonts w:ascii="Times New Roman" w:hAnsi="Times New Roman" w:cs="Times New Roman"/>
          <w:sz w:val="24"/>
          <w:szCs w:val="24"/>
        </w:rPr>
        <w:t>t</w:t>
      </w:r>
      <w:r w:rsidRPr="0029753D">
        <w:rPr>
          <w:rFonts w:ascii="Times New Roman" w:hAnsi="Times New Roman" w:cs="Times New Roman"/>
          <w:sz w:val="24"/>
          <w:szCs w:val="24"/>
        </w:rPr>
        <w:t>o uphold moral values of life</w:t>
      </w:r>
      <w:r>
        <w:rPr>
          <w:rFonts w:ascii="Times New Roman" w:hAnsi="Times New Roman" w:cs="Times New Roman"/>
          <w:sz w:val="24"/>
          <w:szCs w:val="24"/>
        </w:rPr>
        <w:t xml:space="preserve">.  </w:t>
      </w:r>
      <w:r w:rsidRPr="0029753D">
        <w:rPr>
          <w:rFonts w:ascii="Times New Roman" w:hAnsi="Times New Roman" w:cs="Times New Roman"/>
          <w:sz w:val="24"/>
          <w:szCs w:val="24"/>
        </w:rPr>
        <w:t>The motto of the college is moving “Toward Excellence” with an open book illuminated by a burning lamp as its emblem.</w:t>
      </w:r>
    </w:p>
    <w:p w:rsidR="008A7B8E" w:rsidRDefault="008A7B8E" w:rsidP="008A7B8E">
      <w:pPr>
        <w:pStyle w:val="NormalWeb"/>
        <w:spacing w:before="0" w:beforeAutospacing="0" w:after="0" w:afterAutospacing="0" w:line="276" w:lineRule="auto"/>
        <w:jc w:val="both"/>
        <w:rPr>
          <w:b/>
        </w:rPr>
      </w:pPr>
    </w:p>
    <w:p w:rsidR="008A7B8E" w:rsidRDefault="008A7B8E" w:rsidP="008A7B8E">
      <w:pPr>
        <w:pStyle w:val="NormalWeb"/>
        <w:spacing w:before="0" w:beforeAutospacing="0" w:after="240" w:afterAutospacing="0" w:line="360" w:lineRule="auto"/>
        <w:jc w:val="both"/>
        <w:rPr>
          <w:b/>
        </w:rPr>
      </w:pPr>
      <w:r w:rsidRPr="0029753D">
        <w:rPr>
          <w:b/>
        </w:rPr>
        <w:t>Basic Information of the Institution</w:t>
      </w:r>
    </w:p>
    <w:tbl>
      <w:tblPr>
        <w:tblStyle w:val="TableGrid"/>
        <w:tblW w:w="0" w:type="auto"/>
        <w:tblLook w:val="04A0" w:firstRow="1" w:lastRow="0" w:firstColumn="1" w:lastColumn="0" w:noHBand="0" w:noVBand="1"/>
      </w:tblPr>
      <w:tblGrid>
        <w:gridCol w:w="2898"/>
        <w:gridCol w:w="6347"/>
      </w:tblGrid>
      <w:tr w:rsidR="008A7B8E" w:rsidTr="0053033A">
        <w:tc>
          <w:tcPr>
            <w:tcW w:w="2898" w:type="dxa"/>
            <w:vAlign w:val="center"/>
          </w:tcPr>
          <w:p w:rsidR="008A7B8E" w:rsidRPr="00BE50BD" w:rsidRDefault="008A7B8E" w:rsidP="0053033A">
            <w:pPr>
              <w:pStyle w:val="NormalWeb"/>
              <w:spacing w:before="0" w:beforeAutospacing="0" w:after="0" w:afterAutospacing="0" w:line="360" w:lineRule="auto"/>
              <w:jc w:val="center"/>
              <w:rPr>
                <w:b/>
              </w:rPr>
            </w:pPr>
            <w:r w:rsidRPr="00BE50BD">
              <w:rPr>
                <w:b/>
              </w:rPr>
              <w:t>Name of institution</w:t>
            </w:r>
          </w:p>
        </w:tc>
        <w:tc>
          <w:tcPr>
            <w:tcW w:w="6347" w:type="dxa"/>
            <w:vAlign w:val="center"/>
          </w:tcPr>
          <w:p w:rsidR="008A7B8E" w:rsidRPr="00BE50BD" w:rsidRDefault="008A7B8E" w:rsidP="0053033A">
            <w:pPr>
              <w:pStyle w:val="NormalWeb"/>
              <w:spacing w:before="0" w:beforeAutospacing="0" w:after="0" w:afterAutospacing="0" w:line="360" w:lineRule="auto"/>
              <w:jc w:val="center"/>
              <w:rPr>
                <w:b/>
              </w:rPr>
            </w:pPr>
            <w:r w:rsidRPr="00BE50BD">
              <w:rPr>
                <w:b/>
              </w:rPr>
              <w:t xml:space="preserve">Government </w:t>
            </w:r>
            <w:proofErr w:type="spellStart"/>
            <w:r w:rsidRPr="00BE50BD">
              <w:rPr>
                <w:b/>
              </w:rPr>
              <w:t>Kamalanagar</w:t>
            </w:r>
            <w:proofErr w:type="spellEnd"/>
            <w:r w:rsidRPr="00BE50BD">
              <w:rPr>
                <w:b/>
              </w:rPr>
              <w:t xml:space="preserve"> College</w:t>
            </w:r>
          </w:p>
        </w:tc>
      </w:tr>
      <w:tr w:rsidR="008A7B8E" w:rsidTr="0053033A">
        <w:tc>
          <w:tcPr>
            <w:tcW w:w="2898" w:type="dxa"/>
            <w:vAlign w:val="center"/>
          </w:tcPr>
          <w:p w:rsidR="008A7B8E" w:rsidRDefault="008A7B8E" w:rsidP="0053033A">
            <w:pPr>
              <w:pStyle w:val="NormalWeb"/>
              <w:spacing w:before="0" w:beforeAutospacing="0" w:after="0" w:afterAutospacing="0" w:line="360" w:lineRule="auto"/>
              <w:rPr>
                <w:b/>
              </w:rPr>
            </w:pPr>
            <w:r w:rsidRPr="0029753D">
              <w:t>Address</w:t>
            </w:r>
          </w:p>
        </w:tc>
        <w:tc>
          <w:tcPr>
            <w:tcW w:w="6347" w:type="dxa"/>
            <w:vAlign w:val="center"/>
          </w:tcPr>
          <w:p w:rsidR="008A7B8E" w:rsidRDefault="008A7B8E" w:rsidP="0053033A">
            <w:pPr>
              <w:pStyle w:val="NormalWeb"/>
              <w:spacing w:before="0" w:beforeAutospacing="0" w:after="0" w:afterAutospacing="0" w:line="360" w:lineRule="auto"/>
              <w:rPr>
                <w:b/>
              </w:rPr>
            </w:pPr>
            <w:r>
              <w:t xml:space="preserve">Government </w:t>
            </w:r>
            <w:proofErr w:type="spellStart"/>
            <w:r>
              <w:t>Kamalanagar</w:t>
            </w:r>
            <w:proofErr w:type="spellEnd"/>
            <w:r>
              <w:t xml:space="preserve"> College</w:t>
            </w:r>
            <w:proofErr w:type="gramStart"/>
            <w:r>
              <w:t>,</w:t>
            </w:r>
            <w:proofErr w:type="gramEnd"/>
            <w:r>
              <w:br/>
            </w:r>
            <w:proofErr w:type="spellStart"/>
            <w:r>
              <w:t>Kamalanagar</w:t>
            </w:r>
            <w:proofErr w:type="spellEnd"/>
            <w:r>
              <w:t xml:space="preserve">, </w:t>
            </w:r>
            <w:proofErr w:type="spellStart"/>
            <w:r>
              <w:t>Chawngte</w:t>
            </w:r>
            <w:proofErr w:type="spellEnd"/>
            <w:r>
              <w:br/>
            </w:r>
            <w:proofErr w:type="spellStart"/>
            <w:r>
              <w:t>Lawngtlai</w:t>
            </w:r>
            <w:proofErr w:type="spellEnd"/>
            <w:r>
              <w:t xml:space="preserve"> District. 796772</w:t>
            </w:r>
            <w:r>
              <w:br/>
              <w:t>Mizoram. Email: collegekama@gmail.com</w:t>
            </w:r>
          </w:p>
        </w:tc>
      </w:tr>
      <w:tr w:rsidR="008A7B8E" w:rsidTr="0053033A">
        <w:tc>
          <w:tcPr>
            <w:tcW w:w="2898" w:type="dxa"/>
            <w:vAlign w:val="center"/>
          </w:tcPr>
          <w:p w:rsidR="008A7B8E" w:rsidRPr="003C5162" w:rsidRDefault="008A7B8E" w:rsidP="0053033A">
            <w:pPr>
              <w:pStyle w:val="NormalWeb"/>
              <w:spacing w:before="0" w:beforeAutospacing="0" w:after="0" w:afterAutospacing="0" w:line="360" w:lineRule="auto"/>
            </w:pPr>
            <w:r w:rsidRPr="003C5162">
              <w:t>Recognition</w:t>
            </w:r>
          </w:p>
        </w:tc>
        <w:tc>
          <w:tcPr>
            <w:tcW w:w="6347" w:type="dxa"/>
            <w:vAlign w:val="center"/>
          </w:tcPr>
          <w:p w:rsidR="008A7B8E" w:rsidRDefault="008A7B8E" w:rsidP="0053033A">
            <w:pPr>
              <w:pStyle w:val="NormalWeb"/>
              <w:spacing w:before="0" w:beforeAutospacing="0" w:after="0" w:afterAutospacing="0" w:line="360" w:lineRule="auto"/>
              <w:rPr>
                <w:b/>
              </w:rPr>
            </w:pPr>
            <w:r>
              <w:t>Recognized by UGC under 2 (f) and 12 B of the UGC Act 1956</w:t>
            </w:r>
            <w:r w:rsidRPr="00A7756E">
              <w:rPr>
                <w:i/>
                <w:sz w:val="22"/>
                <w:szCs w:val="22"/>
              </w:rPr>
              <w:t xml:space="preserve"> (Vide F.No.8-271/</w:t>
            </w:r>
            <w:proofErr w:type="gramStart"/>
            <w:r w:rsidRPr="00A7756E">
              <w:rPr>
                <w:i/>
                <w:sz w:val="22"/>
                <w:szCs w:val="22"/>
              </w:rPr>
              <w:t>2009(</w:t>
            </w:r>
            <w:proofErr w:type="gramEnd"/>
            <w:r w:rsidRPr="00A7756E">
              <w:rPr>
                <w:i/>
                <w:sz w:val="22"/>
                <w:szCs w:val="22"/>
              </w:rPr>
              <w:t>CPP-I/C) Dt.30.07.2010)</w:t>
            </w:r>
            <w:r>
              <w:rPr>
                <w:i/>
                <w:sz w:val="22"/>
                <w:szCs w:val="22"/>
              </w:rPr>
              <w:t>.</w:t>
            </w:r>
          </w:p>
        </w:tc>
      </w:tr>
      <w:tr w:rsidR="008A7B8E" w:rsidTr="0053033A">
        <w:tc>
          <w:tcPr>
            <w:tcW w:w="2898" w:type="dxa"/>
            <w:vAlign w:val="center"/>
          </w:tcPr>
          <w:p w:rsidR="008A7B8E" w:rsidRPr="00446328" w:rsidRDefault="008A7B8E" w:rsidP="0053033A">
            <w:pPr>
              <w:pStyle w:val="NormalWeb"/>
              <w:spacing w:before="0" w:beforeAutospacing="0" w:after="0" w:afterAutospacing="0" w:line="360" w:lineRule="auto"/>
            </w:pPr>
            <w:r w:rsidRPr="00446328">
              <w:t>Affiliation</w:t>
            </w:r>
          </w:p>
        </w:tc>
        <w:tc>
          <w:tcPr>
            <w:tcW w:w="6347" w:type="dxa"/>
            <w:vAlign w:val="center"/>
          </w:tcPr>
          <w:p w:rsidR="008A7B8E" w:rsidRPr="001207A3" w:rsidRDefault="008A7B8E" w:rsidP="0053033A">
            <w:pPr>
              <w:pStyle w:val="NormalWeb"/>
              <w:spacing w:before="0" w:beforeAutospacing="0" w:after="0" w:afterAutospacing="0" w:line="360" w:lineRule="auto"/>
            </w:pPr>
            <w:r>
              <w:t xml:space="preserve">Permanently affiliated </w:t>
            </w:r>
            <w:r w:rsidRPr="001207A3">
              <w:t xml:space="preserve">to </w:t>
            </w:r>
            <w:hyperlink r:id="rId9" w:tooltip="Mizoram University" w:history="1">
              <w:r w:rsidRPr="001207A3">
                <w:rPr>
                  <w:rStyle w:val="Hyperlink"/>
                  <w:color w:val="auto"/>
                  <w:u w:val="none"/>
                </w:rPr>
                <w:t>Mizoram University</w:t>
              </w:r>
            </w:hyperlink>
            <w:r w:rsidRPr="0029753D">
              <w:t xml:space="preserve"> </w:t>
            </w:r>
            <w:r>
              <w:t>from</w:t>
            </w:r>
            <w:r w:rsidRPr="0029753D">
              <w:t xml:space="preserve"> 30</w:t>
            </w:r>
            <w:r w:rsidRPr="0029753D">
              <w:rPr>
                <w:vertAlign w:val="superscript"/>
              </w:rPr>
              <w:t>th</w:t>
            </w:r>
            <w:r w:rsidRPr="0029753D">
              <w:t xml:space="preserve"> July, 2009 </w:t>
            </w:r>
            <w:r w:rsidRPr="00E2709A">
              <w:rPr>
                <w:i/>
                <w:sz w:val="22"/>
                <w:szCs w:val="22"/>
              </w:rPr>
              <w:t xml:space="preserve">(vide </w:t>
            </w:r>
            <w:proofErr w:type="spellStart"/>
            <w:r w:rsidRPr="00E2709A">
              <w:rPr>
                <w:i/>
                <w:sz w:val="22"/>
                <w:szCs w:val="22"/>
              </w:rPr>
              <w:t>No.MZU</w:t>
            </w:r>
            <w:proofErr w:type="spellEnd"/>
            <w:r w:rsidRPr="00E2709A">
              <w:rPr>
                <w:i/>
                <w:sz w:val="22"/>
                <w:szCs w:val="22"/>
              </w:rPr>
              <w:t>//CDC/1/19/09/380, dated 30th July 2009)</w:t>
            </w:r>
            <w:r>
              <w:rPr>
                <w:i/>
                <w:sz w:val="22"/>
                <w:szCs w:val="22"/>
              </w:rPr>
              <w:t>.</w:t>
            </w:r>
          </w:p>
        </w:tc>
      </w:tr>
      <w:tr w:rsidR="008A7B8E" w:rsidTr="0053033A">
        <w:tc>
          <w:tcPr>
            <w:tcW w:w="2898" w:type="dxa"/>
            <w:vAlign w:val="center"/>
          </w:tcPr>
          <w:p w:rsidR="008A7B8E" w:rsidRPr="00446328" w:rsidRDefault="008A7B8E" w:rsidP="0053033A">
            <w:pPr>
              <w:pStyle w:val="NormalWeb"/>
              <w:spacing w:before="0" w:beforeAutospacing="0" w:after="0" w:afterAutospacing="0" w:line="360" w:lineRule="auto"/>
            </w:pPr>
            <w:r>
              <w:t>Type of the institution</w:t>
            </w:r>
          </w:p>
        </w:tc>
        <w:tc>
          <w:tcPr>
            <w:tcW w:w="6347" w:type="dxa"/>
            <w:vAlign w:val="center"/>
          </w:tcPr>
          <w:p w:rsidR="008A7B8E" w:rsidRPr="00446328" w:rsidRDefault="008A7B8E" w:rsidP="0053033A">
            <w:pPr>
              <w:pStyle w:val="NormalWeb"/>
              <w:spacing w:before="0" w:beforeAutospacing="0" w:after="0" w:afterAutospacing="0" w:line="360" w:lineRule="auto"/>
            </w:pPr>
            <w:r>
              <w:t>Government funded (State government college)</w:t>
            </w:r>
          </w:p>
        </w:tc>
      </w:tr>
      <w:tr w:rsidR="008A7B8E" w:rsidTr="0053033A">
        <w:tc>
          <w:tcPr>
            <w:tcW w:w="2898" w:type="dxa"/>
            <w:vAlign w:val="center"/>
          </w:tcPr>
          <w:p w:rsidR="008A7B8E" w:rsidRPr="00446328" w:rsidRDefault="008A7B8E" w:rsidP="0053033A">
            <w:pPr>
              <w:pStyle w:val="NormalWeb"/>
              <w:spacing w:before="0" w:beforeAutospacing="0" w:after="0" w:afterAutospacing="0" w:line="360" w:lineRule="auto"/>
            </w:pPr>
            <w:r>
              <w:t>Status of the institution</w:t>
            </w:r>
          </w:p>
        </w:tc>
        <w:tc>
          <w:tcPr>
            <w:tcW w:w="6347" w:type="dxa"/>
            <w:vAlign w:val="center"/>
          </w:tcPr>
          <w:p w:rsidR="008A7B8E" w:rsidRPr="00446328" w:rsidRDefault="008A7B8E" w:rsidP="0053033A">
            <w:pPr>
              <w:pStyle w:val="NormalWeb"/>
              <w:spacing w:before="0" w:beforeAutospacing="0" w:after="0" w:afterAutospacing="0" w:line="360" w:lineRule="auto"/>
            </w:pPr>
            <w:r>
              <w:t>Non-autonomous</w:t>
            </w:r>
          </w:p>
        </w:tc>
      </w:tr>
    </w:tbl>
    <w:p w:rsidR="008A7B8E" w:rsidRDefault="008A7B8E" w:rsidP="008A7B8E">
      <w:pPr>
        <w:pStyle w:val="NormalWeb"/>
        <w:spacing w:before="0" w:beforeAutospacing="0" w:after="240" w:afterAutospacing="0" w:line="360" w:lineRule="auto"/>
        <w:jc w:val="both"/>
        <w:rPr>
          <w:b/>
        </w:rPr>
      </w:pPr>
    </w:p>
    <w:p w:rsidR="008A7B8E" w:rsidRDefault="008A7B8E" w:rsidP="008A7B8E">
      <w:pPr>
        <w:pStyle w:val="NormalWeb"/>
        <w:spacing w:before="0" w:beforeAutospacing="0" w:after="240" w:afterAutospacing="0" w:line="360" w:lineRule="auto"/>
        <w:jc w:val="both"/>
        <w:rPr>
          <w:b/>
        </w:rPr>
      </w:pPr>
    </w:p>
    <w:p w:rsidR="008A7B8E" w:rsidRDefault="008A7B8E" w:rsidP="008A7B8E">
      <w:pPr>
        <w:pStyle w:val="NormalWeb"/>
        <w:spacing w:before="0" w:beforeAutospacing="0" w:after="240" w:afterAutospacing="0" w:line="360" w:lineRule="auto"/>
        <w:jc w:val="both"/>
        <w:rPr>
          <w:b/>
        </w:rPr>
      </w:pPr>
    </w:p>
    <w:p w:rsidR="008A7B8E" w:rsidRDefault="008A7B8E" w:rsidP="008A7B8E">
      <w:pPr>
        <w:pStyle w:val="NormalWeb"/>
        <w:spacing w:before="0" w:beforeAutospacing="0" w:after="240" w:afterAutospacing="0" w:line="360" w:lineRule="auto"/>
        <w:jc w:val="both"/>
        <w:rPr>
          <w:b/>
        </w:rPr>
      </w:pPr>
    </w:p>
    <w:p w:rsidR="008A7B8E" w:rsidRDefault="008A7B8E" w:rsidP="008A7B8E">
      <w:pPr>
        <w:pStyle w:val="NormalWeb"/>
        <w:spacing w:before="0" w:beforeAutospacing="0" w:after="240" w:afterAutospacing="0" w:line="360" w:lineRule="auto"/>
        <w:jc w:val="both"/>
        <w:rPr>
          <w:b/>
        </w:rPr>
      </w:pPr>
      <w:r w:rsidRPr="00C83880">
        <w:rPr>
          <w:b/>
        </w:rPr>
        <w:lastRenderedPageBreak/>
        <w:t>Important Office Bearers of the institution</w:t>
      </w:r>
    </w:p>
    <w:tbl>
      <w:tblPr>
        <w:tblStyle w:val="TableGrid"/>
        <w:tblW w:w="9558" w:type="dxa"/>
        <w:tblLook w:val="04A0" w:firstRow="1" w:lastRow="0" w:firstColumn="1" w:lastColumn="0" w:noHBand="0" w:noVBand="1"/>
      </w:tblPr>
      <w:tblGrid>
        <w:gridCol w:w="2965"/>
        <w:gridCol w:w="2993"/>
        <w:gridCol w:w="3600"/>
      </w:tblGrid>
      <w:tr w:rsidR="008A7B8E" w:rsidRPr="009A23CB" w:rsidTr="002D7EF3">
        <w:tc>
          <w:tcPr>
            <w:tcW w:w="2965" w:type="dxa"/>
            <w:vAlign w:val="center"/>
          </w:tcPr>
          <w:p w:rsidR="008A7B8E" w:rsidRPr="009A23CB" w:rsidRDefault="008A7B8E" w:rsidP="0053033A">
            <w:pPr>
              <w:tabs>
                <w:tab w:val="left" w:pos="3555"/>
              </w:tabs>
              <w:spacing w:line="360" w:lineRule="auto"/>
              <w:jc w:val="center"/>
              <w:rPr>
                <w:rFonts w:ascii="Times New Roman" w:hAnsi="Times New Roman" w:cs="Times New Roman"/>
                <w:b/>
                <w:sz w:val="24"/>
                <w:szCs w:val="24"/>
              </w:rPr>
            </w:pPr>
            <w:r w:rsidRPr="009A23CB">
              <w:rPr>
                <w:rFonts w:ascii="Times New Roman" w:hAnsi="Times New Roman" w:cs="Times New Roman"/>
                <w:b/>
                <w:sz w:val="24"/>
                <w:szCs w:val="24"/>
              </w:rPr>
              <w:t>Name</w:t>
            </w:r>
          </w:p>
        </w:tc>
        <w:tc>
          <w:tcPr>
            <w:tcW w:w="2993" w:type="dxa"/>
            <w:vAlign w:val="center"/>
          </w:tcPr>
          <w:p w:rsidR="008A7B8E" w:rsidRPr="009A23CB" w:rsidRDefault="008A7B8E" w:rsidP="0053033A">
            <w:pPr>
              <w:tabs>
                <w:tab w:val="left" w:pos="3555"/>
              </w:tabs>
              <w:spacing w:line="360" w:lineRule="auto"/>
              <w:jc w:val="center"/>
              <w:rPr>
                <w:rFonts w:ascii="Times New Roman" w:hAnsi="Times New Roman" w:cs="Times New Roman"/>
                <w:b/>
                <w:sz w:val="24"/>
                <w:szCs w:val="24"/>
              </w:rPr>
            </w:pPr>
            <w:r w:rsidRPr="009A23CB">
              <w:rPr>
                <w:rFonts w:ascii="Times New Roman" w:hAnsi="Times New Roman" w:cs="Times New Roman"/>
                <w:b/>
                <w:sz w:val="24"/>
                <w:szCs w:val="24"/>
              </w:rPr>
              <w:t>Designation</w:t>
            </w:r>
          </w:p>
        </w:tc>
        <w:tc>
          <w:tcPr>
            <w:tcW w:w="3600" w:type="dxa"/>
            <w:vAlign w:val="center"/>
          </w:tcPr>
          <w:p w:rsidR="008A7B8E" w:rsidRPr="009A23CB" w:rsidRDefault="008A7B8E" w:rsidP="0053033A">
            <w:pPr>
              <w:tabs>
                <w:tab w:val="left" w:pos="3555"/>
              </w:tabs>
              <w:spacing w:line="360" w:lineRule="auto"/>
              <w:jc w:val="center"/>
              <w:rPr>
                <w:rFonts w:ascii="Times New Roman" w:hAnsi="Times New Roman" w:cs="Times New Roman"/>
                <w:b/>
                <w:sz w:val="24"/>
                <w:szCs w:val="24"/>
              </w:rPr>
            </w:pPr>
            <w:r w:rsidRPr="009A23CB">
              <w:rPr>
                <w:rFonts w:ascii="Times New Roman" w:hAnsi="Times New Roman" w:cs="Times New Roman"/>
                <w:b/>
                <w:sz w:val="24"/>
                <w:szCs w:val="24"/>
              </w:rPr>
              <w:t>Contact</w:t>
            </w:r>
          </w:p>
        </w:tc>
      </w:tr>
      <w:tr w:rsidR="008A7B8E" w:rsidTr="002D7EF3">
        <w:tc>
          <w:tcPr>
            <w:tcW w:w="2965" w:type="dxa"/>
            <w:vAlign w:val="center"/>
          </w:tcPr>
          <w:p w:rsidR="008A7B8E" w:rsidRDefault="008A7B8E" w:rsidP="0053033A">
            <w:pPr>
              <w:tabs>
                <w:tab w:val="left" w:pos="3555"/>
              </w:tabs>
              <w:spacing w:line="360" w:lineRule="auto"/>
              <w:rPr>
                <w:rFonts w:ascii="Times New Roman" w:hAnsi="Times New Roman" w:cs="Times New Roman"/>
                <w:sz w:val="24"/>
                <w:szCs w:val="24"/>
              </w:rPr>
            </w:pPr>
            <w:r>
              <w:rPr>
                <w:rFonts w:ascii="Times New Roman" w:hAnsi="Times New Roman" w:cs="Times New Roman"/>
                <w:sz w:val="24"/>
                <w:szCs w:val="24"/>
              </w:rPr>
              <w:t xml:space="preserve">Dr. B. </w:t>
            </w:r>
            <w:proofErr w:type="spellStart"/>
            <w:r>
              <w:rPr>
                <w:rFonts w:ascii="Times New Roman" w:hAnsi="Times New Roman" w:cs="Times New Roman"/>
                <w:sz w:val="24"/>
                <w:szCs w:val="24"/>
              </w:rPr>
              <w:t>Vanlalruala</w:t>
            </w:r>
            <w:proofErr w:type="spellEnd"/>
          </w:p>
        </w:tc>
        <w:tc>
          <w:tcPr>
            <w:tcW w:w="2993" w:type="dxa"/>
            <w:vAlign w:val="center"/>
          </w:tcPr>
          <w:p w:rsidR="008A7B8E" w:rsidRDefault="008A7B8E" w:rsidP="0053033A">
            <w:pPr>
              <w:tabs>
                <w:tab w:val="left" w:pos="3555"/>
              </w:tabs>
              <w:spacing w:line="360" w:lineRule="auto"/>
              <w:rPr>
                <w:rFonts w:ascii="Times New Roman" w:hAnsi="Times New Roman" w:cs="Times New Roman"/>
                <w:sz w:val="24"/>
                <w:szCs w:val="24"/>
              </w:rPr>
            </w:pPr>
            <w:r>
              <w:rPr>
                <w:rFonts w:ascii="Times New Roman" w:hAnsi="Times New Roman" w:cs="Times New Roman"/>
                <w:sz w:val="24"/>
                <w:szCs w:val="24"/>
              </w:rPr>
              <w:t>Principal</w:t>
            </w:r>
          </w:p>
        </w:tc>
        <w:tc>
          <w:tcPr>
            <w:tcW w:w="3600" w:type="dxa"/>
            <w:vAlign w:val="center"/>
          </w:tcPr>
          <w:p w:rsidR="008A7B8E" w:rsidRDefault="008A7B8E" w:rsidP="0053033A">
            <w:pPr>
              <w:tabs>
                <w:tab w:val="left" w:pos="3555"/>
              </w:tabs>
              <w:spacing w:line="360" w:lineRule="auto"/>
              <w:rPr>
                <w:rFonts w:ascii="Times New Roman" w:hAnsi="Times New Roman" w:cs="Times New Roman"/>
                <w:sz w:val="24"/>
                <w:szCs w:val="24"/>
              </w:rPr>
            </w:pPr>
            <w:r>
              <w:rPr>
                <w:rFonts w:ascii="Times New Roman" w:hAnsi="Times New Roman" w:cs="Times New Roman"/>
                <w:sz w:val="24"/>
                <w:szCs w:val="24"/>
              </w:rPr>
              <w:t>7085747816 / 9402347166</w:t>
            </w:r>
          </w:p>
          <w:p w:rsidR="008A7B8E" w:rsidRDefault="008A7B8E" w:rsidP="0053033A">
            <w:pPr>
              <w:tabs>
                <w:tab w:val="left" w:pos="3555"/>
              </w:tabs>
              <w:spacing w:line="360" w:lineRule="auto"/>
              <w:rPr>
                <w:rFonts w:ascii="Times New Roman" w:hAnsi="Times New Roman" w:cs="Times New Roman"/>
                <w:sz w:val="24"/>
                <w:szCs w:val="24"/>
              </w:rPr>
            </w:pPr>
            <w:r>
              <w:t>Email: collegekama@gmail.com</w:t>
            </w:r>
          </w:p>
        </w:tc>
      </w:tr>
      <w:tr w:rsidR="008A7B8E" w:rsidTr="002D7EF3">
        <w:tc>
          <w:tcPr>
            <w:tcW w:w="2965" w:type="dxa"/>
            <w:vAlign w:val="center"/>
          </w:tcPr>
          <w:p w:rsidR="008A7B8E" w:rsidRDefault="008A7B8E" w:rsidP="0053033A">
            <w:pPr>
              <w:tabs>
                <w:tab w:val="left" w:pos="3555"/>
              </w:tabs>
              <w:spacing w:line="360" w:lineRule="auto"/>
              <w:rPr>
                <w:rFonts w:ascii="Times New Roman" w:hAnsi="Times New Roman" w:cs="Times New Roman"/>
                <w:sz w:val="24"/>
                <w:szCs w:val="24"/>
              </w:rPr>
            </w:pPr>
            <w:r>
              <w:rPr>
                <w:rFonts w:ascii="Times New Roman" w:hAnsi="Times New Roman" w:cs="Times New Roman"/>
                <w:sz w:val="24"/>
                <w:szCs w:val="24"/>
              </w:rPr>
              <w:t xml:space="preserve">Dr. John C. </w:t>
            </w:r>
            <w:proofErr w:type="spellStart"/>
            <w:r>
              <w:rPr>
                <w:rFonts w:ascii="Times New Roman" w:hAnsi="Times New Roman" w:cs="Times New Roman"/>
                <w:sz w:val="24"/>
                <w:szCs w:val="24"/>
              </w:rPr>
              <w:t>Lallawmawma</w:t>
            </w:r>
            <w:proofErr w:type="spellEnd"/>
          </w:p>
        </w:tc>
        <w:tc>
          <w:tcPr>
            <w:tcW w:w="2993" w:type="dxa"/>
            <w:vAlign w:val="center"/>
          </w:tcPr>
          <w:p w:rsidR="008A7B8E" w:rsidRDefault="008A7B8E" w:rsidP="0053033A">
            <w:pPr>
              <w:tabs>
                <w:tab w:val="left" w:pos="3555"/>
              </w:tabs>
              <w:spacing w:line="360" w:lineRule="auto"/>
              <w:rPr>
                <w:rFonts w:ascii="Times New Roman" w:hAnsi="Times New Roman" w:cs="Times New Roman"/>
                <w:sz w:val="24"/>
                <w:szCs w:val="24"/>
              </w:rPr>
            </w:pPr>
            <w:r>
              <w:rPr>
                <w:rFonts w:ascii="Times New Roman" w:hAnsi="Times New Roman" w:cs="Times New Roman"/>
                <w:sz w:val="24"/>
                <w:szCs w:val="24"/>
              </w:rPr>
              <w:t>Coordination, RUSA</w:t>
            </w:r>
          </w:p>
        </w:tc>
        <w:tc>
          <w:tcPr>
            <w:tcW w:w="3600" w:type="dxa"/>
            <w:vAlign w:val="center"/>
          </w:tcPr>
          <w:p w:rsidR="008A7B8E" w:rsidRDefault="008A7B8E" w:rsidP="0053033A">
            <w:pPr>
              <w:tabs>
                <w:tab w:val="left" w:pos="3555"/>
              </w:tabs>
              <w:spacing w:line="360" w:lineRule="auto"/>
              <w:rPr>
                <w:rFonts w:ascii="Times New Roman" w:hAnsi="Times New Roman" w:cs="Times New Roman"/>
                <w:sz w:val="24"/>
                <w:szCs w:val="24"/>
              </w:rPr>
            </w:pPr>
            <w:r>
              <w:rPr>
                <w:rFonts w:ascii="Times New Roman" w:hAnsi="Times New Roman" w:cs="Times New Roman"/>
                <w:sz w:val="24"/>
                <w:szCs w:val="24"/>
              </w:rPr>
              <w:t>9612319044 / 9436144913</w:t>
            </w:r>
          </w:p>
          <w:p w:rsidR="008A7B8E" w:rsidRDefault="008A7B8E" w:rsidP="0053033A">
            <w:pPr>
              <w:tabs>
                <w:tab w:val="left" w:pos="3555"/>
              </w:tabs>
              <w:spacing w:line="360" w:lineRule="auto"/>
              <w:rPr>
                <w:rFonts w:ascii="Times New Roman" w:hAnsi="Times New Roman" w:cs="Times New Roman"/>
                <w:sz w:val="24"/>
                <w:szCs w:val="24"/>
              </w:rPr>
            </w:pPr>
            <w:r>
              <w:rPr>
                <w:rFonts w:ascii="Times New Roman" w:hAnsi="Times New Roman" w:cs="Times New Roman"/>
                <w:sz w:val="24"/>
                <w:szCs w:val="24"/>
              </w:rPr>
              <w:t>Email: jcll7dec@gmail.com</w:t>
            </w:r>
          </w:p>
        </w:tc>
      </w:tr>
      <w:tr w:rsidR="008A7B8E" w:rsidTr="002D7EF3">
        <w:tc>
          <w:tcPr>
            <w:tcW w:w="2965" w:type="dxa"/>
            <w:vAlign w:val="center"/>
          </w:tcPr>
          <w:p w:rsidR="008A7B8E" w:rsidRDefault="008A7B8E" w:rsidP="0053033A">
            <w:pPr>
              <w:tabs>
                <w:tab w:val="left" w:pos="3555"/>
              </w:tabs>
              <w:spacing w:line="360" w:lineRule="auto"/>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Sakhawliana</w:t>
            </w:r>
            <w:proofErr w:type="spellEnd"/>
          </w:p>
        </w:tc>
        <w:tc>
          <w:tcPr>
            <w:tcW w:w="2993" w:type="dxa"/>
            <w:vAlign w:val="center"/>
          </w:tcPr>
          <w:p w:rsidR="008A7B8E" w:rsidRDefault="008A7B8E" w:rsidP="0053033A">
            <w:pPr>
              <w:tabs>
                <w:tab w:val="left" w:pos="3555"/>
              </w:tabs>
              <w:spacing w:line="360" w:lineRule="auto"/>
              <w:rPr>
                <w:rFonts w:ascii="Times New Roman" w:hAnsi="Times New Roman" w:cs="Times New Roman"/>
                <w:sz w:val="24"/>
                <w:szCs w:val="24"/>
              </w:rPr>
            </w:pPr>
            <w:r>
              <w:rPr>
                <w:rFonts w:ascii="Times New Roman" w:hAnsi="Times New Roman" w:cs="Times New Roman"/>
                <w:sz w:val="24"/>
                <w:szCs w:val="24"/>
              </w:rPr>
              <w:t>Coordinator, IQAC</w:t>
            </w:r>
          </w:p>
        </w:tc>
        <w:tc>
          <w:tcPr>
            <w:tcW w:w="3600" w:type="dxa"/>
            <w:vAlign w:val="center"/>
          </w:tcPr>
          <w:p w:rsidR="008A7B8E" w:rsidRDefault="008A7B8E" w:rsidP="0053033A">
            <w:pPr>
              <w:tabs>
                <w:tab w:val="left" w:pos="3555"/>
              </w:tabs>
              <w:spacing w:line="360" w:lineRule="auto"/>
              <w:rPr>
                <w:rFonts w:ascii="Times New Roman" w:hAnsi="Times New Roman" w:cs="Times New Roman"/>
                <w:sz w:val="24"/>
                <w:szCs w:val="24"/>
              </w:rPr>
            </w:pPr>
            <w:r>
              <w:rPr>
                <w:rFonts w:ascii="Times New Roman" w:hAnsi="Times New Roman" w:cs="Times New Roman"/>
                <w:sz w:val="24"/>
                <w:szCs w:val="24"/>
              </w:rPr>
              <w:t>9862356932/ 9485140522</w:t>
            </w:r>
          </w:p>
          <w:p w:rsidR="008A7B8E" w:rsidRDefault="008A7B8E" w:rsidP="0053033A">
            <w:pPr>
              <w:tabs>
                <w:tab w:val="left" w:pos="3555"/>
              </w:tabs>
              <w:spacing w:line="360" w:lineRule="auto"/>
              <w:rPr>
                <w:rFonts w:ascii="Times New Roman" w:hAnsi="Times New Roman" w:cs="Times New Roman"/>
                <w:sz w:val="24"/>
                <w:szCs w:val="24"/>
              </w:rPr>
            </w:pPr>
            <w:r>
              <w:rPr>
                <w:rFonts w:ascii="Times New Roman" w:hAnsi="Times New Roman" w:cs="Times New Roman"/>
                <w:sz w:val="24"/>
                <w:szCs w:val="24"/>
              </w:rPr>
              <w:t>Email: ska_hlawndo@yahoo.com</w:t>
            </w:r>
          </w:p>
        </w:tc>
      </w:tr>
      <w:tr w:rsidR="008A7B8E" w:rsidTr="002D7EF3">
        <w:tc>
          <w:tcPr>
            <w:tcW w:w="2965" w:type="dxa"/>
            <w:vAlign w:val="center"/>
          </w:tcPr>
          <w:p w:rsidR="008A7B8E" w:rsidRDefault="008A7B8E" w:rsidP="0053033A">
            <w:pPr>
              <w:tabs>
                <w:tab w:val="left" w:pos="3555"/>
              </w:tabs>
              <w:spacing w:line="360" w:lineRule="auto"/>
              <w:rPr>
                <w:rFonts w:ascii="Times New Roman" w:hAnsi="Times New Roman" w:cs="Times New Roman"/>
                <w:sz w:val="24"/>
                <w:szCs w:val="24"/>
              </w:rPr>
            </w:pPr>
            <w:r>
              <w:rPr>
                <w:rFonts w:ascii="Times New Roman" w:hAnsi="Times New Roman" w:cs="Times New Roman"/>
                <w:sz w:val="24"/>
                <w:szCs w:val="24"/>
              </w:rPr>
              <w:t xml:space="preserve">Dr. A.H </w:t>
            </w:r>
            <w:proofErr w:type="spellStart"/>
            <w:r>
              <w:rPr>
                <w:rFonts w:ascii="Times New Roman" w:hAnsi="Times New Roman" w:cs="Times New Roman"/>
                <w:sz w:val="24"/>
                <w:szCs w:val="24"/>
              </w:rPr>
              <w:t>Barbhuiya</w:t>
            </w:r>
            <w:proofErr w:type="spellEnd"/>
          </w:p>
        </w:tc>
        <w:tc>
          <w:tcPr>
            <w:tcW w:w="2993" w:type="dxa"/>
            <w:vAlign w:val="center"/>
          </w:tcPr>
          <w:p w:rsidR="008A7B8E" w:rsidRDefault="008A7B8E" w:rsidP="0053033A">
            <w:pPr>
              <w:tabs>
                <w:tab w:val="left" w:pos="3555"/>
              </w:tabs>
              <w:spacing w:line="360" w:lineRule="auto"/>
              <w:rPr>
                <w:rFonts w:ascii="Times New Roman" w:hAnsi="Times New Roman" w:cs="Times New Roman"/>
                <w:sz w:val="24"/>
                <w:szCs w:val="24"/>
              </w:rPr>
            </w:pPr>
            <w:r>
              <w:rPr>
                <w:rFonts w:ascii="Times New Roman" w:hAnsi="Times New Roman" w:cs="Times New Roman"/>
                <w:sz w:val="24"/>
                <w:szCs w:val="24"/>
              </w:rPr>
              <w:t>Public Information Officer and Coordinator, AISHE</w:t>
            </w:r>
          </w:p>
        </w:tc>
        <w:tc>
          <w:tcPr>
            <w:tcW w:w="3600" w:type="dxa"/>
            <w:vAlign w:val="center"/>
          </w:tcPr>
          <w:p w:rsidR="008A7B8E" w:rsidRDefault="008A7B8E" w:rsidP="0053033A">
            <w:pPr>
              <w:tabs>
                <w:tab w:val="left" w:pos="3555"/>
              </w:tabs>
              <w:spacing w:line="360" w:lineRule="auto"/>
              <w:rPr>
                <w:rFonts w:ascii="Times New Roman" w:hAnsi="Times New Roman" w:cs="Times New Roman"/>
                <w:sz w:val="24"/>
                <w:szCs w:val="24"/>
              </w:rPr>
            </w:pPr>
            <w:r>
              <w:rPr>
                <w:rFonts w:ascii="Times New Roman" w:hAnsi="Times New Roman" w:cs="Times New Roman"/>
                <w:sz w:val="24"/>
                <w:szCs w:val="24"/>
              </w:rPr>
              <w:t>9436150712</w:t>
            </w:r>
          </w:p>
        </w:tc>
      </w:tr>
      <w:tr w:rsidR="008A7B8E" w:rsidTr="002D7EF3">
        <w:tc>
          <w:tcPr>
            <w:tcW w:w="2965" w:type="dxa"/>
            <w:vAlign w:val="center"/>
          </w:tcPr>
          <w:p w:rsidR="008A7B8E" w:rsidRDefault="008A7B8E" w:rsidP="0053033A">
            <w:pPr>
              <w:tabs>
                <w:tab w:val="left" w:pos="3555"/>
              </w:tabs>
              <w:spacing w:line="360" w:lineRule="auto"/>
              <w:rPr>
                <w:rFonts w:ascii="Times New Roman" w:hAnsi="Times New Roman" w:cs="Times New Roman"/>
                <w:sz w:val="24"/>
                <w:szCs w:val="24"/>
              </w:rPr>
            </w:pPr>
            <w:r>
              <w:rPr>
                <w:rFonts w:ascii="Times New Roman" w:hAnsi="Times New Roman" w:cs="Times New Roman"/>
                <w:sz w:val="24"/>
                <w:szCs w:val="24"/>
              </w:rPr>
              <w:t xml:space="preserve">Mrs. H. </w:t>
            </w:r>
            <w:proofErr w:type="spellStart"/>
            <w:r>
              <w:rPr>
                <w:rFonts w:ascii="Times New Roman" w:hAnsi="Times New Roman" w:cs="Times New Roman"/>
                <w:sz w:val="24"/>
                <w:szCs w:val="24"/>
              </w:rPr>
              <w:t>Vanlalveni</w:t>
            </w:r>
            <w:proofErr w:type="spellEnd"/>
          </w:p>
        </w:tc>
        <w:tc>
          <w:tcPr>
            <w:tcW w:w="2993" w:type="dxa"/>
            <w:vAlign w:val="center"/>
          </w:tcPr>
          <w:p w:rsidR="008A7B8E" w:rsidRDefault="008A7B8E" w:rsidP="0053033A">
            <w:pPr>
              <w:tabs>
                <w:tab w:val="left" w:pos="3555"/>
              </w:tabs>
              <w:spacing w:line="360" w:lineRule="auto"/>
              <w:rPr>
                <w:rFonts w:ascii="Times New Roman" w:hAnsi="Times New Roman" w:cs="Times New Roman"/>
                <w:sz w:val="24"/>
                <w:szCs w:val="24"/>
              </w:rPr>
            </w:pPr>
            <w:r>
              <w:rPr>
                <w:rFonts w:ascii="Times New Roman" w:hAnsi="Times New Roman" w:cs="Times New Roman"/>
                <w:sz w:val="24"/>
                <w:szCs w:val="24"/>
              </w:rPr>
              <w:t xml:space="preserve">Convener, Anti – Ragging Cell and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Officer</w:t>
            </w:r>
            <w:r w:rsidR="00AC3D2B">
              <w:rPr>
                <w:rFonts w:ascii="Times New Roman" w:hAnsi="Times New Roman" w:cs="Times New Roman"/>
                <w:sz w:val="24"/>
                <w:szCs w:val="24"/>
              </w:rPr>
              <w:t xml:space="preserve"> NSS</w:t>
            </w:r>
          </w:p>
        </w:tc>
        <w:tc>
          <w:tcPr>
            <w:tcW w:w="3600" w:type="dxa"/>
            <w:vAlign w:val="center"/>
          </w:tcPr>
          <w:p w:rsidR="008A7B8E" w:rsidRDefault="008A7B8E" w:rsidP="0053033A">
            <w:pPr>
              <w:tabs>
                <w:tab w:val="left" w:pos="3555"/>
              </w:tabs>
              <w:spacing w:line="360" w:lineRule="auto"/>
              <w:rPr>
                <w:rFonts w:ascii="Times New Roman" w:hAnsi="Times New Roman" w:cs="Times New Roman"/>
                <w:sz w:val="24"/>
                <w:szCs w:val="24"/>
              </w:rPr>
            </w:pPr>
            <w:r>
              <w:rPr>
                <w:rFonts w:ascii="Times New Roman" w:hAnsi="Times New Roman" w:cs="Times New Roman"/>
                <w:sz w:val="24"/>
                <w:szCs w:val="24"/>
              </w:rPr>
              <w:t>9436765285</w:t>
            </w:r>
          </w:p>
        </w:tc>
      </w:tr>
      <w:tr w:rsidR="008A7B8E" w:rsidTr="002D7EF3">
        <w:tc>
          <w:tcPr>
            <w:tcW w:w="2965" w:type="dxa"/>
            <w:vAlign w:val="center"/>
          </w:tcPr>
          <w:p w:rsidR="008A7B8E" w:rsidRDefault="008A7B8E" w:rsidP="0053033A">
            <w:pPr>
              <w:tabs>
                <w:tab w:val="left" w:pos="3555"/>
              </w:tabs>
              <w:spacing w:line="360" w:lineRule="auto"/>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Lalthamuan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Neihsial</w:t>
            </w:r>
            <w:proofErr w:type="spellEnd"/>
          </w:p>
        </w:tc>
        <w:tc>
          <w:tcPr>
            <w:tcW w:w="2993" w:type="dxa"/>
            <w:vAlign w:val="center"/>
          </w:tcPr>
          <w:p w:rsidR="008A7B8E" w:rsidRDefault="008A7B8E" w:rsidP="0053033A">
            <w:pPr>
              <w:tabs>
                <w:tab w:val="left" w:pos="3555"/>
              </w:tabs>
              <w:spacing w:line="360" w:lineRule="auto"/>
              <w:rPr>
                <w:rFonts w:ascii="Times New Roman" w:hAnsi="Times New Roman" w:cs="Times New Roman"/>
                <w:sz w:val="24"/>
                <w:szCs w:val="24"/>
              </w:rPr>
            </w:pPr>
            <w:r>
              <w:rPr>
                <w:rFonts w:ascii="Times New Roman" w:hAnsi="Times New Roman" w:cs="Times New Roman"/>
                <w:sz w:val="24"/>
                <w:szCs w:val="24"/>
              </w:rPr>
              <w:t>Coordinator, IQNOU</w:t>
            </w:r>
          </w:p>
        </w:tc>
        <w:tc>
          <w:tcPr>
            <w:tcW w:w="3600" w:type="dxa"/>
            <w:vAlign w:val="center"/>
          </w:tcPr>
          <w:p w:rsidR="008A7B8E" w:rsidRDefault="008A7B8E" w:rsidP="0053033A">
            <w:pPr>
              <w:tabs>
                <w:tab w:val="left" w:pos="3555"/>
              </w:tabs>
              <w:spacing w:line="360" w:lineRule="auto"/>
              <w:rPr>
                <w:rFonts w:ascii="Times New Roman" w:hAnsi="Times New Roman" w:cs="Times New Roman"/>
                <w:sz w:val="24"/>
                <w:szCs w:val="24"/>
              </w:rPr>
            </w:pPr>
            <w:r>
              <w:rPr>
                <w:rFonts w:ascii="Times New Roman" w:hAnsi="Times New Roman" w:cs="Times New Roman"/>
                <w:sz w:val="24"/>
                <w:szCs w:val="24"/>
              </w:rPr>
              <w:t>8119857033</w:t>
            </w:r>
          </w:p>
        </w:tc>
      </w:tr>
    </w:tbl>
    <w:p w:rsidR="008A7B8E" w:rsidRDefault="008A7B8E" w:rsidP="008A7B8E">
      <w:pPr>
        <w:spacing w:after="0"/>
        <w:rPr>
          <w:rFonts w:ascii="Times New Roman" w:eastAsia="Times New Roman" w:hAnsi="Times New Roman" w:cs="Times New Roman"/>
          <w:color w:val="000000"/>
          <w:sz w:val="24"/>
          <w:szCs w:val="24"/>
        </w:rPr>
      </w:pPr>
    </w:p>
    <w:p w:rsidR="008A7B8E" w:rsidRDefault="008A7B8E" w:rsidP="008A7B8E">
      <w:pPr>
        <w:spacing w:after="0"/>
        <w:rPr>
          <w:rFonts w:ascii="Times New Roman" w:eastAsia="Times New Roman" w:hAnsi="Times New Roman" w:cs="Times New Roman"/>
          <w:b/>
          <w:color w:val="000000"/>
          <w:sz w:val="24"/>
          <w:szCs w:val="24"/>
        </w:rPr>
      </w:pPr>
    </w:p>
    <w:p w:rsidR="008A7B8E" w:rsidRPr="00E95F31" w:rsidRDefault="008A7B8E" w:rsidP="008A7B8E">
      <w:pPr>
        <w:spacing w:after="0"/>
        <w:rPr>
          <w:rFonts w:ascii="Times New Roman" w:eastAsia="Times New Roman" w:hAnsi="Times New Roman" w:cs="Times New Roman"/>
          <w:b/>
          <w:color w:val="000000"/>
          <w:sz w:val="24"/>
          <w:szCs w:val="24"/>
        </w:rPr>
      </w:pPr>
      <w:r w:rsidRPr="00E95F31">
        <w:rPr>
          <w:rFonts w:ascii="Times New Roman" w:eastAsia="Times New Roman" w:hAnsi="Times New Roman" w:cs="Times New Roman"/>
          <w:b/>
          <w:color w:val="000000"/>
          <w:sz w:val="24"/>
          <w:szCs w:val="24"/>
        </w:rPr>
        <w:t>Institutional Data as on 30</w:t>
      </w:r>
      <w:r w:rsidRPr="00E95F31">
        <w:rPr>
          <w:rFonts w:ascii="Times New Roman" w:eastAsia="Times New Roman" w:hAnsi="Times New Roman" w:cs="Times New Roman"/>
          <w:b/>
          <w:color w:val="000000"/>
          <w:sz w:val="24"/>
          <w:szCs w:val="24"/>
          <w:vertAlign w:val="superscript"/>
        </w:rPr>
        <w:t>th</w:t>
      </w:r>
      <w:r w:rsidRPr="00E95F31">
        <w:rPr>
          <w:rFonts w:ascii="Times New Roman" w:eastAsia="Times New Roman" w:hAnsi="Times New Roman" w:cs="Times New Roman"/>
          <w:b/>
          <w:color w:val="000000"/>
          <w:sz w:val="24"/>
          <w:szCs w:val="24"/>
        </w:rPr>
        <w:t xml:space="preserve"> September, 2017</w:t>
      </w:r>
    </w:p>
    <w:tbl>
      <w:tblPr>
        <w:tblStyle w:val="TableGrid"/>
        <w:tblpPr w:leftFromText="180" w:rightFromText="180" w:vertAnchor="text" w:horzAnchor="margin" w:tblpY="249"/>
        <w:tblW w:w="9576" w:type="dxa"/>
        <w:tblLook w:val="04A0" w:firstRow="1" w:lastRow="0" w:firstColumn="1" w:lastColumn="0" w:noHBand="0" w:noVBand="1"/>
      </w:tblPr>
      <w:tblGrid>
        <w:gridCol w:w="881"/>
        <w:gridCol w:w="4524"/>
        <w:gridCol w:w="1431"/>
        <w:gridCol w:w="922"/>
        <w:gridCol w:w="783"/>
        <w:gridCol w:w="10"/>
        <w:gridCol w:w="1025"/>
      </w:tblGrid>
      <w:tr w:rsidR="008A7B8E" w:rsidRPr="0029753D" w:rsidTr="0053033A">
        <w:trPr>
          <w:trHeight w:val="422"/>
        </w:trPr>
        <w:tc>
          <w:tcPr>
            <w:tcW w:w="881" w:type="dxa"/>
            <w:vAlign w:val="center"/>
          </w:tcPr>
          <w:p w:rsidR="008A7B8E" w:rsidRPr="0029753D" w:rsidRDefault="008A7B8E" w:rsidP="0053033A">
            <w:pPr>
              <w:spacing w:line="276" w:lineRule="auto"/>
              <w:jc w:val="center"/>
              <w:rPr>
                <w:rFonts w:ascii="Times New Roman" w:hAnsi="Times New Roman" w:cs="Times New Roman"/>
                <w:b/>
                <w:sz w:val="24"/>
                <w:szCs w:val="24"/>
              </w:rPr>
            </w:pPr>
            <w:proofErr w:type="spellStart"/>
            <w:r w:rsidRPr="0029753D">
              <w:rPr>
                <w:rFonts w:ascii="Times New Roman" w:eastAsia="Times New Roman" w:hAnsi="Times New Roman" w:cs="Times New Roman"/>
                <w:b/>
                <w:color w:val="000000"/>
                <w:sz w:val="24"/>
                <w:szCs w:val="24"/>
              </w:rPr>
              <w:t>Sl.No</w:t>
            </w:r>
            <w:proofErr w:type="spellEnd"/>
            <w:r w:rsidRPr="0029753D">
              <w:rPr>
                <w:rFonts w:ascii="Times New Roman" w:eastAsia="Times New Roman" w:hAnsi="Times New Roman" w:cs="Times New Roman"/>
                <w:b/>
                <w:color w:val="000000"/>
                <w:sz w:val="24"/>
                <w:szCs w:val="24"/>
              </w:rPr>
              <w:t>.</w:t>
            </w:r>
          </w:p>
        </w:tc>
        <w:tc>
          <w:tcPr>
            <w:tcW w:w="5955" w:type="dxa"/>
            <w:gridSpan w:val="2"/>
            <w:tcBorders>
              <w:right w:val="single" w:sz="4" w:space="0" w:color="auto"/>
            </w:tcBorders>
            <w:vAlign w:val="center"/>
          </w:tcPr>
          <w:p w:rsidR="008A7B8E" w:rsidRPr="0029753D" w:rsidRDefault="008A7B8E" w:rsidP="0053033A">
            <w:pPr>
              <w:spacing w:line="276" w:lineRule="auto"/>
              <w:jc w:val="center"/>
              <w:rPr>
                <w:rFonts w:ascii="Times New Roman" w:hAnsi="Times New Roman" w:cs="Times New Roman"/>
                <w:b/>
                <w:sz w:val="24"/>
                <w:szCs w:val="24"/>
              </w:rPr>
            </w:pPr>
            <w:r w:rsidRPr="0029753D">
              <w:rPr>
                <w:rFonts w:ascii="Times New Roman" w:hAnsi="Times New Roman" w:cs="Times New Roman"/>
                <w:b/>
                <w:sz w:val="24"/>
                <w:szCs w:val="24"/>
              </w:rPr>
              <w:t>Parameters</w:t>
            </w:r>
          </w:p>
        </w:tc>
        <w:tc>
          <w:tcPr>
            <w:tcW w:w="922" w:type="dxa"/>
            <w:tcBorders>
              <w:left w:val="single" w:sz="4" w:space="0" w:color="auto"/>
            </w:tcBorders>
            <w:vAlign w:val="center"/>
          </w:tcPr>
          <w:p w:rsidR="008A7B8E" w:rsidRPr="0029753D" w:rsidRDefault="008A7B8E" w:rsidP="0053033A">
            <w:pPr>
              <w:spacing w:line="276" w:lineRule="auto"/>
              <w:jc w:val="center"/>
              <w:rPr>
                <w:rFonts w:ascii="Times New Roman" w:hAnsi="Times New Roman" w:cs="Times New Roman"/>
                <w:b/>
                <w:sz w:val="24"/>
                <w:szCs w:val="24"/>
              </w:rPr>
            </w:pPr>
            <w:r w:rsidRPr="0029753D">
              <w:rPr>
                <w:rFonts w:ascii="Times New Roman" w:hAnsi="Times New Roman" w:cs="Times New Roman"/>
                <w:b/>
                <w:sz w:val="24"/>
                <w:szCs w:val="24"/>
              </w:rPr>
              <w:t>Total</w:t>
            </w:r>
          </w:p>
        </w:tc>
        <w:tc>
          <w:tcPr>
            <w:tcW w:w="783" w:type="dxa"/>
            <w:tcBorders>
              <w:left w:val="single" w:sz="4" w:space="0" w:color="auto"/>
            </w:tcBorders>
            <w:vAlign w:val="center"/>
          </w:tcPr>
          <w:p w:rsidR="008A7B8E" w:rsidRPr="0029753D" w:rsidRDefault="008A7B8E" w:rsidP="0053033A">
            <w:pPr>
              <w:spacing w:line="276" w:lineRule="auto"/>
              <w:jc w:val="center"/>
              <w:rPr>
                <w:rFonts w:ascii="Times New Roman" w:hAnsi="Times New Roman" w:cs="Times New Roman"/>
                <w:b/>
                <w:sz w:val="24"/>
                <w:szCs w:val="24"/>
              </w:rPr>
            </w:pPr>
            <w:r w:rsidRPr="0029753D">
              <w:rPr>
                <w:rFonts w:ascii="Times New Roman" w:hAnsi="Times New Roman" w:cs="Times New Roman"/>
                <w:b/>
                <w:sz w:val="24"/>
                <w:szCs w:val="24"/>
              </w:rPr>
              <w:t>Male</w:t>
            </w:r>
          </w:p>
        </w:tc>
        <w:tc>
          <w:tcPr>
            <w:tcW w:w="1035" w:type="dxa"/>
            <w:gridSpan w:val="2"/>
            <w:tcBorders>
              <w:left w:val="single" w:sz="4" w:space="0" w:color="auto"/>
            </w:tcBorders>
            <w:vAlign w:val="center"/>
          </w:tcPr>
          <w:p w:rsidR="008A7B8E" w:rsidRPr="0029753D" w:rsidRDefault="008A7B8E" w:rsidP="0053033A">
            <w:pPr>
              <w:spacing w:line="276" w:lineRule="auto"/>
              <w:jc w:val="center"/>
              <w:rPr>
                <w:rFonts w:ascii="Times New Roman" w:hAnsi="Times New Roman" w:cs="Times New Roman"/>
                <w:b/>
                <w:sz w:val="24"/>
                <w:szCs w:val="24"/>
              </w:rPr>
            </w:pPr>
            <w:r w:rsidRPr="0029753D">
              <w:rPr>
                <w:rFonts w:ascii="Times New Roman" w:hAnsi="Times New Roman" w:cs="Times New Roman"/>
                <w:b/>
                <w:sz w:val="24"/>
                <w:szCs w:val="24"/>
              </w:rPr>
              <w:t>Female</w:t>
            </w:r>
          </w:p>
        </w:tc>
      </w:tr>
      <w:tr w:rsidR="008A7B8E" w:rsidRPr="0029753D" w:rsidTr="0053033A">
        <w:tc>
          <w:tcPr>
            <w:tcW w:w="881" w:type="dxa"/>
            <w:vAlign w:val="center"/>
          </w:tcPr>
          <w:p w:rsidR="008A7B8E" w:rsidRPr="0029753D" w:rsidRDefault="008A7B8E" w:rsidP="0053033A">
            <w:pPr>
              <w:spacing w:line="276" w:lineRule="auto"/>
              <w:jc w:val="center"/>
              <w:rPr>
                <w:rFonts w:ascii="Times New Roman" w:hAnsi="Times New Roman" w:cs="Times New Roman"/>
                <w:sz w:val="24"/>
                <w:szCs w:val="24"/>
              </w:rPr>
            </w:pPr>
            <w:r w:rsidRPr="0029753D">
              <w:rPr>
                <w:rFonts w:ascii="Times New Roman" w:hAnsi="Times New Roman" w:cs="Times New Roman"/>
                <w:sz w:val="24"/>
                <w:szCs w:val="24"/>
              </w:rPr>
              <w:t>1</w:t>
            </w:r>
          </w:p>
        </w:tc>
        <w:tc>
          <w:tcPr>
            <w:tcW w:w="5955" w:type="dxa"/>
            <w:gridSpan w:val="2"/>
            <w:tcBorders>
              <w:right w:val="single" w:sz="4" w:space="0" w:color="auto"/>
            </w:tcBorders>
            <w:vAlign w:val="center"/>
          </w:tcPr>
          <w:p w:rsidR="008A7B8E" w:rsidRPr="0029753D" w:rsidRDefault="008A7B8E" w:rsidP="0053033A">
            <w:pPr>
              <w:spacing w:line="276" w:lineRule="auto"/>
              <w:rPr>
                <w:rFonts w:ascii="Times New Roman" w:hAnsi="Times New Roman" w:cs="Times New Roman"/>
                <w:sz w:val="24"/>
                <w:szCs w:val="24"/>
              </w:rPr>
            </w:pPr>
            <w:r w:rsidRPr="0029753D">
              <w:rPr>
                <w:rFonts w:ascii="Times New Roman" w:hAnsi="Times New Roman" w:cs="Times New Roman"/>
                <w:color w:val="000000"/>
                <w:sz w:val="24"/>
                <w:szCs w:val="24"/>
              </w:rPr>
              <w:t xml:space="preserve"> Students in all programs in the year</w:t>
            </w:r>
          </w:p>
        </w:tc>
        <w:tc>
          <w:tcPr>
            <w:tcW w:w="922" w:type="dxa"/>
            <w:tcBorders>
              <w:left w:val="single" w:sz="4" w:space="0" w:color="auto"/>
              <w:right w:val="single" w:sz="4" w:space="0" w:color="auto"/>
            </w:tcBorders>
          </w:tcPr>
          <w:p w:rsidR="008A7B8E" w:rsidRPr="0029753D" w:rsidRDefault="008A7B8E" w:rsidP="0053033A">
            <w:pPr>
              <w:spacing w:line="276" w:lineRule="auto"/>
              <w:jc w:val="center"/>
              <w:rPr>
                <w:rFonts w:ascii="Times New Roman" w:hAnsi="Times New Roman" w:cs="Times New Roman"/>
                <w:sz w:val="24"/>
                <w:szCs w:val="24"/>
              </w:rPr>
            </w:pPr>
            <w:r w:rsidRPr="0029753D">
              <w:rPr>
                <w:rFonts w:ascii="Times New Roman" w:hAnsi="Times New Roman" w:cs="Times New Roman"/>
                <w:sz w:val="24"/>
                <w:szCs w:val="24"/>
              </w:rPr>
              <w:t>369</w:t>
            </w:r>
          </w:p>
        </w:tc>
        <w:tc>
          <w:tcPr>
            <w:tcW w:w="793" w:type="dxa"/>
            <w:gridSpan w:val="2"/>
            <w:tcBorders>
              <w:left w:val="single" w:sz="4" w:space="0" w:color="auto"/>
              <w:right w:val="single" w:sz="4" w:space="0" w:color="auto"/>
            </w:tcBorders>
          </w:tcPr>
          <w:p w:rsidR="008A7B8E" w:rsidRPr="0029753D" w:rsidRDefault="008A7B8E" w:rsidP="0053033A">
            <w:pPr>
              <w:spacing w:line="276" w:lineRule="auto"/>
              <w:jc w:val="center"/>
              <w:rPr>
                <w:rFonts w:ascii="Times New Roman" w:hAnsi="Times New Roman" w:cs="Times New Roman"/>
                <w:sz w:val="24"/>
                <w:szCs w:val="24"/>
              </w:rPr>
            </w:pPr>
            <w:r w:rsidRPr="0029753D">
              <w:rPr>
                <w:rFonts w:ascii="Times New Roman" w:hAnsi="Times New Roman" w:cs="Times New Roman"/>
                <w:sz w:val="24"/>
                <w:szCs w:val="24"/>
              </w:rPr>
              <w:t>283</w:t>
            </w:r>
          </w:p>
        </w:tc>
        <w:tc>
          <w:tcPr>
            <w:tcW w:w="1025" w:type="dxa"/>
            <w:tcBorders>
              <w:left w:val="single" w:sz="4" w:space="0" w:color="auto"/>
            </w:tcBorders>
          </w:tcPr>
          <w:p w:rsidR="008A7B8E" w:rsidRPr="0029753D" w:rsidRDefault="008A7B8E" w:rsidP="0053033A">
            <w:pPr>
              <w:spacing w:line="276" w:lineRule="auto"/>
              <w:jc w:val="center"/>
              <w:rPr>
                <w:rFonts w:ascii="Times New Roman" w:hAnsi="Times New Roman" w:cs="Times New Roman"/>
                <w:sz w:val="24"/>
                <w:szCs w:val="24"/>
              </w:rPr>
            </w:pPr>
            <w:r w:rsidRPr="0029753D">
              <w:rPr>
                <w:rFonts w:ascii="Times New Roman" w:hAnsi="Times New Roman" w:cs="Times New Roman"/>
                <w:sz w:val="24"/>
                <w:szCs w:val="24"/>
              </w:rPr>
              <w:t>86</w:t>
            </w:r>
          </w:p>
        </w:tc>
      </w:tr>
      <w:tr w:rsidR="008A7B8E" w:rsidRPr="0029753D" w:rsidTr="0053033A">
        <w:tc>
          <w:tcPr>
            <w:tcW w:w="881" w:type="dxa"/>
            <w:vAlign w:val="center"/>
          </w:tcPr>
          <w:p w:rsidR="008A7B8E" w:rsidRPr="0029753D" w:rsidRDefault="008A7B8E" w:rsidP="0053033A">
            <w:pPr>
              <w:spacing w:line="276" w:lineRule="auto"/>
              <w:jc w:val="center"/>
              <w:rPr>
                <w:rFonts w:ascii="Times New Roman" w:hAnsi="Times New Roman" w:cs="Times New Roman"/>
                <w:sz w:val="24"/>
                <w:szCs w:val="24"/>
              </w:rPr>
            </w:pPr>
            <w:r w:rsidRPr="0029753D">
              <w:rPr>
                <w:rFonts w:ascii="Times New Roman" w:hAnsi="Times New Roman" w:cs="Times New Roman"/>
                <w:sz w:val="24"/>
                <w:szCs w:val="24"/>
              </w:rPr>
              <w:t>2</w:t>
            </w:r>
          </w:p>
        </w:tc>
        <w:tc>
          <w:tcPr>
            <w:tcW w:w="5955" w:type="dxa"/>
            <w:gridSpan w:val="2"/>
            <w:tcBorders>
              <w:right w:val="single" w:sz="4" w:space="0" w:color="auto"/>
            </w:tcBorders>
            <w:vAlign w:val="center"/>
          </w:tcPr>
          <w:p w:rsidR="008A7B8E" w:rsidRPr="0029753D" w:rsidRDefault="008A7B8E" w:rsidP="0053033A">
            <w:pPr>
              <w:spacing w:line="276" w:lineRule="auto"/>
              <w:rPr>
                <w:rFonts w:ascii="Times New Roman" w:hAnsi="Times New Roman" w:cs="Times New Roman"/>
                <w:sz w:val="24"/>
                <w:szCs w:val="24"/>
              </w:rPr>
            </w:pPr>
            <w:r w:rsidRPr="0029753D">
              <w:rPr>
                <w:rFonts w:ascii="Times New Roman" w:hAnsi="Times New Roman" w:cs="Times New Roman"/>
                <w:color w:val="000000"/>
                <w:sz w:val="24"/>
                <w:szCs w:val="24"/>
              </w:rPr>
              <w:t>SC Students in all programs and all years of study</w:t>
            </w:r>
          </w:p>
        </w:tc>
        <w:tc>
          <w:tcPr>
            <w:tcW w:w="922" w:type="dxa"/>
            <w:tcBorders>
              <w:left w:val="single" w:sz="4" w:space="0" w:color="auto"/>
              <w:right w:val="single" w:sz="4" w:space="0" w:color="auto"/>
            </w:tcBorders>
          </w:tcPr>
          <w:p w:rsidR="008A7B8E" w:rsidRPr="0029753D" w:rsidRDefault="008A7B8E" w:rsidP="0053033A">
            <w:pPr>
              <w:spacing w:line="276" w:lineRule="auto"/>
              <w:jc w:val="center"/>
              <w:rPr>
                <w:rFonts w:ascii="Times New Roman" w:hAnsi="Times New Roman" w:cs="Times New Roman"/>
                <w:sz w:val="24"/>
                <w:szCs w:val="24"/>
              </w:rPr>
            </w:pPr>
            <w:r w:rsidRPr="0029753D">
              <w:rPr>
                <w:rFonts w:ascii="Times New Roman" w:hAnsi="Times New Roman" w:cs="Times New Roman"/>
                <w:sz w:val="24"/>
                <w:szCs w:val="24"/>
              </w:rPr>
              <w:t>-</w:t>
            </w:r>
          </w:p>
        </w:tc>
        <w:tc>
          <w:tcPr>
            <w:tcW w:w="793" w:type="dxa"/>
            <w:gridSpan w:val="2"/>
            <w:tcBorders>
              <w:left w:val="single" w:sz="4" w:space="0" w:color="auto"/>
              <w:right w:val="single" w:sz="4" w:space="0" w:color="auto"/>
            </w:tcBorders>
          </w:tcPr>
          <w:p w:rsidR="008A7B8E" w:rsidRPr="0029753D" w:rsidRDefault="008A7B8E" w:rsidP="0053033A">
            <w:pPr>
              <w:spacing w:line="276" w:lineRule="auto"/>
              <w:jc w:val="center"/>
              <w:rPr>
                <w:rFonts w:ascii="Times New Roman" w:hAnsi="Times New Roman" w:cs="Times New Roman"/>
                <w:sz w:val="24"/>
                <w:szCs w:val="24"/>
              </w:rPr>
            </w:pPr>
            <w:r w:rsidRPr="0029753D">
              <w:rPr>
                <w:rFonts w:ascii="Times New Roman" w:hAnsi="Times New Roman" w:cs="Times New Roman"/>
                <w:sz w:val="24"/>
                <w:szCs w:val="24"/>
              </w:rPr>
              <w:t>-</w:t>
            </w:r>
          </w:p>
        </w:tc>
        <w:tc>
          <w:tcPr>
            <w:tcW w:w="1025" w:type="dxa"/>
            <w:tcBorders>
              <w:left w:val="single" w:sz="4" w:space="0" w:color="auto"/>
            </w:tcBorders>
          </w:tcPr>
          <w:p w:rsidR="008A7B8E" w:rsidRPr="0029753D" w:rsidRDefault="008A7B8E" w:rsidP="0053033A">
            <w:pPr>
              <w:spacing w:line="276" w:lineRule="auto"/>
              <w:jc w:val="center"/>
              <w:rPr>
                <w:rFonts w:ascii="Times New Roman" w:hAnsi="Times New Roman" w:cs="Times New Roman"/>
                <w:sz w:val="24"/>
                <w:szCs w:val="24"/>
              </w:rPr>
            </w:pPr>
            <w:r w:rsidRPr="0029753D">
              <w:rPr>
                <w:rFonts w:ascii="Times New Roman" w:hAnsi="Times New Roman" w:cs="Times New Roman"/>
                <w:sz w:val="24"/>
                <w:szCs w:val="24"/>
              </w:rPr>
              <w:t>-</w:t>
            </w:r>
          </w:p>
        </w:tc>
      </w:tr>
      <w:tr w:rsidR="008A7B8E" w:rsidRPr="0029753D" w:rsidTr="0053033A">
        <w:tc>
          <w:tcPr>
            <w:tcW w:w="881" w:type="dxa"/>
            <w:vAlign w:val="center"/>
          </w:tcPr>
          <w:p w:rsidR="008A7B8E" w:rsidRPr="0029753D" w:rsidRDefault="008A7B8E" w:rsidP="0053033A">
            <w:pPr>
              <w:spacing w:line="276" w:lineRule="auto"/>
              <w:jc w:val="center"/>
              <w:rPr>
                <w:rFonts w:ascii="Times New Roman" w:hAnsi="Times New Roman" w:cs="Times New Roman"/>
                <w:sz w:val="24"/>
                <w:szCs w:val="24"/>
              </w:rPr>
            </w:pPr>
            <w:r w:rsidRPr="0029753D">
              <w:rPr>
                <w:rFonts w:ascii="Times New Roman" w:hAnsi="Times New Roman" w:cs="Times New Roman"/>
                <w:sz w:val="24"/>
                <w:szCs w:val="24"/>
              </w:rPr>
              <w:t>3</w:t>
            </w:r>
          </w:p>
        </w:tc>
        <w:tc>
          <w:tcPr>
            <w:tcW w:w="5955" w:type="dxa"/>
            <w:gridSpan w:val="2"/>
            <w:tcBorders>
              <w:right w:val="single" w:sz="4" w:space="0" w:color="auto"/>
            </w:tcBorders>
            <w:vAlign w:val="center"/>
          </w:tcPr>
          <w:p w:rsidR="008A7B8E" w:rsidRPr="0029753D" w:rsidRDefault="008A7B8E" w:rsidP="0053033A">
            <w:pPr>
              <w:spacing w:line="276" w:lineRule="auto"/>
              <w:rPr>
                <w:rFonts w:ascii="Times New Roman" w:hAnsi="Times New Roman" w:cs="Times New Roman"/>
                <w:sz w:val="24"/>
                <w:szCs w:val="24"/>
              </w:rPr>
            </w:pPr>
            <w:r w:rsidRPr="0029753D">
              <w:rPr>
                <w:rFonts w:ascii="Times New Roman" w:hAnsi="Times New Roman" w:cs="Times New Roman"/>
                <w:color w:val="000000"/>
                <w:sz w:val="24"/>
                <w:szCs w:val="24"/>
              </w:rPr>
              <w:t>ST Students in all programs and all years of study</w:t>
            </w:r>
          </w:p>
        </w:tc>
        <w:tc>
          <w:tcPr>
            <w:tcW w:w="922" w:type="dxa"/>
            <w:tcBorders>
              <w:left w:val="single" w:sz="4" w:space="0" w:color="auto"/>
              <w:right w:val="single" w:sz="4" w:space="0" w:color="auto"/>
            </w:tcBorders>
          </w:tcPr>
          <w:p w:rsidR="008A7B8E" w:rsidRPr="0029753D" w:rsidRDefault="008A7B8E" w:rsidP="0053033A">
            <w:pPr>
              <w:spacing w:line="276" w:lineRule="auto"/>
              <w:jc w:val="center"/>
              <w:rPr>
                <w:rFonts w:ascii="Times New Roman" w:hAnsi="Times New Roman" w:cs="Times New Roman"/>
                <w:sz w:val="24"/>
                <w:szCs w:val="24"/>
              </w:rPr>
            </w:pPr>
            <w:r w:rsidRPr="0029753D">
              <w:rPr>
                <w:rFonts w:ascii="Times New Roman" w:hAnsi="Times New Roman" w:cs="Times New Roman"/>
                <w:sz w:val="24"/>
                <w:szCs w:val="24"/>
              </w:rPr>
              <w:t>368</w:t>
            </w:r>
          </w:p>
        </w:tc>
        <w:tc>
          <w:tcPr>
            <w:tcW w:w="793" w:type="dxa"/>
            <w:gridSpan w:val="2"/>
            <w:tcBorders>
              <w:left w:val="single" w:sz="4" w:space="0" w:color="auto"/>
              <w:right w:val="single" w:sz="4" w:space="0" w:color="auto"/>
            </w:tcBorders>
          </w:tcPr>
          <w:p w:rsidR="008A7B8E" w:rsidRPr="0029753D" w:rsidRDefault="008A7B8E" w:rsidP="0053033A">
            <w:pPr>
              <w:spacing w:line="276" w:lineRule="auto"/>
              <w:jc w:val="center"/>
              <w:rPr>
                <w:rFonts w:ascii="Times New Roman" w:hAnsi="Times New Roman" w:cs="Times New Roman"/>
                <w:sz w:val="24"/>
                <w:szCs w:val="24"/>
              </w:rPr>
            </w:pPr>
            <w:r w:rsidRPr="0029753D">
              <w:rPr>
                <w:rFonts w:ascii="Times New Roman" w:hAnsi="Times New Roman" w:cs="Times New Roman"/>
                <w:sz w:val="24"/>
                <w:szCs w:val="24"/>
              </w:rPr>
              <w:t>282</w:t>
            </w:r>
          </w:p>
        </w:tc>
        <w:tc>
          <w:tcPr>
            <w:tcW w:w="1025" w:type="dxa"/>
            <w:tcBorders>
              <w:left w:val="single" w:sz="4" w:space="0" w:color="auto"/>
            </w:tcBorders>
          </w:tcPr>
          <w:p w:rsidR="008A7B8E" w:rsidRPr="0029753D" w:rsidRDefault="008A7B8E" w:rsidP="0053033A">
            <w:pPr>
              <w:spacing w:line="276" w:lineRule="auto"/>
              <w:jc w:val="center"/>
              <w:rPr>
                <w:rFonts w:ascii="Times New Roman" w:hAnsi="Times New Roman" w:cs="Times New Roman"/>
                <w:sz w:val="24"/>
                <w:szCs w:val="24"/>
              </w:rPr>
            </w:pPr>
            <w:r w:rsidRPr="0029753D">
              <w:rPr>
                <w:rFonts w:ascii="Times New Roman" w:hAnsi="Times New Roman" w:cs="Times New Roman"/>
                <w:sz w:val="24"/>
                <w:szCs w:val="24"/>
              </w:rPr>
              <w:t>86</w:t>
            </w:r>
          </w:p>
        </w:tc>
      </w:tr>
      <w:tr w:rsidR="008A7B8E" w:rsidRPr="0029753D" w:rsidTr="0053033A">
        <w:tc>
          <w:tcPr>
            <w:tcW w:w="881" w:type="dxa"/>
            <w:vAlign w:val="center"/>
          </w:tcPr>
          <w:p w:rsidR="008A7B8E" w:rsidRPr="0029753D" w:rsidRDefault="008A7B8E" w:rsidP="0053033A">
            <w:pPr>
              <w:spacing w:line="276" w:lineRule="auto"/>
              <w:jc w:val="center"/>
              <w:rPr>
                <w:rFonts w:ascii="Times New Roman" w:hAnsi="Times New Roman" w:cs="Times New Roman"/>
                <w:sz w:val="24"/>
                <w:szCs w:val="24"/>
              </w:rPr>
            </w:pPr>
            <w:r w:rsidRPr="0029753D">
              <w:rPr>
                <w:rFonts w:ascii="Times New Roman" w:hAnsi="Times New Roman" w:cs="Times New Roman"/>
                <w:sz w:val="24"/>
                <w:szCs w:val="24"/>
              </w:rPr>
              <w:t>4</w:t>
            </w:r>
          </w:p>
        </w:tc>
        <w:tc>
          <w:tcPr>
            <w:tcW w:w="5955" w:type="dxa"/>
            <w:gridSpan w:val="2"/>
            <w:tcBorders>
              <w:right w:val="single" w:sz="4" w:space="0" w:color="auto"/>
            </w:tcBorders>
            <w:vAlign w:val="center"/>
          </w:tcPr>
          <w:p w:rsidR="008A7B8E" w:rsidRPr="0029753D" w:rsidRDefault="008A7B8E" w:rsidP="0053033A">
            <w:pPr>
              <w:spacing w:line="276" w:lineRule="auto"/>
              <w:rPr>
                <w:rFonts w:ascii="Times New Roman" w:hAnsi="Times New Roman" w:cs="Times New Roman"/>
                <w:sz w:val="24"/>
                <w:szCs w:val="24"/>
              </w:rPr>
            </w:pPr>
            <w:r w:rsidRPr="0029753D">
              <w:rPr>
                <w:rFonts w:ascii="Times New Roman" w:hAnsi="Times New Roman" w:cs="Times New Roman"/>
                <w:color w:val="000000"/>
                <w:sz w:val="24"/>
                <w:szCs w:val="24"/>
              </w:rPr>
              <w:t>OBC Students in all programs and all years of study in the year</w:t>
            </w:r>
          </w:p>
        </w:tc>
        <w:tc>
          <w:tcPr>
            <w:tcW w:w="922" w:type="dxa"/>
            <w:tcBorders>
              <w:left w:val="single" w:sz="4" w:space="0" w:color="auto"/>
              <w:right w:val="single" w:sz="4" w:space="0" w:color="auto"/>
            </w:tcBorders>
            <w:vAlign w:val="center"/>
          </w:tcPr>
          <w:p w:rsidR="008A7B8E" w:rsidRPr="0029753D" w:rsidRDefault="008A7B8E" w:rsidP="0053033A">
            <w:pPr>
              <w:spacing w:line="276" w:lineRule="auto"/>
              <w:jc w:val="center"/>
              <w:rPr>
                <w:rFonts w:ascii="Times New Roman" w:hAnsi="Times New Roman" w:cs="Times New Roman"/>
                <w:sz w:val="24"/>
                <w:szCs w:val="24"/>
              </w:rPr>
            </w:pPr>
            <w:r w:rsidRPr="0029753D">
              <w:rPr>
                <w:rFonts w:ascii="Times New Roman" w:hAnsi="Times New Roman" w:cs="Times New Roman"/>
                <w:sz w:val="24"/>
                <w:szCs w:val="24"/>
              </w:rPr>
              <w:t>01</w:t>
            </w:r>
          </w:p>
        </w:tc>
        <w:tc>
          <w:tcPr>
            <w:tcW w:w="793" w:type="dxa"/>
            <w:gridSpan w:val="2"/>
            <w:tcBorders>
              <w:left w:val="single" w:sz="4" w:space="0" w:color="auto"/>
              <w:right w:val="single" w:sz="4" w:space="0" w:color="auto"/>
            </w:tcBorders>
            <w:vAlign w:val="center"/>
          </w:tcPr>
          <w:p w:rsidR="008A7B8E" w:rsidRPr="0029753D" w:rsidRDefault="008A7B8E" w:rsidP="0053033A">
            <w:pPr>
              <w:spacing w:line="276" w:lineRule="auto"/>
              <w:jc w:val="center"/>
              <w:rPr>
                <w:rFonts w:ascii="Times New Roman" w:hAnsi="Times New Roman" w:cs="Times New Roman"/>
                <w:sz w:val="24"/>
                <w:szCs w:val="24"/>
              </w:rPr>
            </w:pPr>
            <w:r w:rsidRPr="0029753D">
              <w:rPr>
                <w:rFonts w:ascii="Times New Roman" w:hAnsi="Times New Roman" w:cs="Times New Roman"/>
                <w:sz w:val="24"/>
                <w:szCs w:val="24"/>
              </w:rPr>
              <w:t>01</w:t>
            </w:r>
          </w:p>
        </w:tc>
        <w:tc>
          <w:tcPr>
            <w:tcW w:w="1025" w:type="dxa"/>
            <w:tcBorders>
              <w:left w:val="single" w:sz="4" w:space="0" w:color="auto"/>
            </w:tcBorders>
            <w:vAlign w:val="center"/>
          </w:tcPr>
          <w:p w:rsidR="008A7B8E" w:rsidRPr="0029753D" w:rsidRDefault="008A7B8E" w:rsidP="0053033A">
            <w:pPr>
              <w:spacing w:line="276" w:lineRule="auto"/>
              <w:jc w:val="center"/>
              <w:rPr>
                <w:rFonts w:ascii="Times New Roman" w:hAnsi="Times New Roman" w:cs="Times New Roman"/>
                <w:sz w:val="24"/>
                <w:szCs w:val="24"/>
              </w:rPr>
            </w:pPr>
            <w:r w:rsidRPr="0029753D">
              <w:rPr>
                <w:rFonts w:ascii="Times New Roman" w:hAnsi="Times New Roman" w:cs="Times New Roman"/>
                <w:sz w:val="24"/>
                <w:szCs w:val="24"/>
              </w:rPr>
              <w:t>Nil</w:t>
            </w:r>
          </w:p>
        </w:tc>
      </w:tr>
      <w:tr w:rsidR="008A7B8E" w:rsidRPr="0029753D" w:rsidTr="0053033A">
        <w:tc>
          <w:tcPr>
            <w:tcW w:w="881" w:type="dxa"/>
            <w:vAlign w:val="center"/>
          </w:tcPr>
          <w:p w:rsidR="008A7B8E" w:rsidRPr="0029753D" w:rsidRDefault="008A7B8E" w:rsidP="0053033A">
            <w:pPr>
              <w:spacing w:line="276" w:lineRule="auto"/>
              <w:jc w:val="center"/>
              <w:rPr>
                <w:rFonts w:ascii="Times New Roman" w:hAnsi="Times New Roman" w:cs="Times New Roman"/>
                <w:sz w:val="24"/>
                <w:szCs w:val="24"/>
              </w:rPr>
            </w:pPr>
            <w:r w:rsidRPr="0029753D">
              <w:rPr>
                <w:rFonts w:ascii="Times New Roman" w:hAnsi="Times New Roman" w:cs="Times New Roman"/>
                <w:sz w:val="24"/>
                <w:szCs w:val="24"/>
              </w:rPr>
              <w:t>5</w:t>
            </w:r>
          </w:p>
        </w:tc>
        <w:tc>
          <w:tcPr>
            <w:tcW w:w="5955" w:type="dxa"/>
            <w:gridSpan w:val="2"/>
            <w:tcBorders>
              <w:right w:val="single" w:sz="4" w:space="0" w:color="auto"/>
            </w:tcBorders>
            <w:vAlign w:val="center"/>
          </w:tcPr>
          <w:p w:rsidR="008A7B8E" w:rsidRPr="0029753D" w:rsidRDefault="008A7B8E" w:rsidP="0053033A">
            <w:pPr>
              <w:spacing w:line="276" w:lineRule="auto"/>
              <w:rPr>
                <w:rFonts w:ascii="Times New Roman" w:hAnsi="Times New Roman" w:cs="Times New Roman"/>
                <w:sz w:val="24"/>
                <w:szCs w:val="24"/>
              </w:rPr>
            </w:pPr>
            <w:r w:rsidRPr="0029753D">
              <w:rPr>
                <w:rFonts w:ascii="Times New Roman" w:hAnsi="Times New Roman" w:cs="Times New Roman"/>
                <w:color w:val="000000"/>
                <w:sz w:val="24"/>
                <w:szCs w:val="24"/>
              </w:rPr>
              <w:t>General Students  in all programs and all years of study</w:t>
            </w:r>
          </w:p>
        </w:tc>
        <w:tc>
          <w:tcPr>
            <w:tcW w:w="922" w:type="dxa"/>
            <w:tcBorders>
              <w:left w:val="single" w:sz="4" w:space="0" w:color="auto"/>
              <w:right w:val="single" w:sz="4" w:space="0" w:color="auto"/>
            </w:tcBorders>
            <w:vAlign w:val="center"/>
          </w:tcPr>
          <w:p w:rsidR="008A7B8E" w:rsidRPr="0029753D" w:rsidRDefault="008A7B8E" w:rsidP="0053033A">
            <w:pPr>
              <w:spacing w:line="276" w:lineRule="auto"/>
              <w:jc w:val="center"/>
              <w:rPr>
                <w:rFonts w:ascii="Times New Roman" w:hAnsi="Times New Roman" w:cs="Times New Roman"/>
                <w:sz w:val="24"/>
                <w:szCs w:val="24"/>
              </w:rPr>
            </w:pPr>
            <w:r w:rsidRPr="0029753D">
              <w:rPr>
                <w:rFonts w:ascii="Times New Roman" w:hAnsi="Times New Roman" w:cs="Times New Roman"/>
                <w:sz w:val="24"/>
                <w:szCs w:val="24"/>
              </w:rPr>
              <w:t>-</w:t>
            </w:r>
          </w:p>
        </w:tc>
        <w:tc>
          <w:tcPr>
            <w:tcW w:w="793" w:type="dxa"/>
            <w:gridSpan w:val="2"/>
            <w:tcBorders>
              <w:left w:val="single" w:sz="4" w:space="0" w:color="auto"/>
              <w:right w:val="single" w:sz="4" w:space="0" w:color="auto"/>
            </w:tcBorders>
            <w:vAlign w:val="center"/>
          </w:tcPr>
          <w:p w:rsidR="008A7B8E" w:rsidRPr="0029753D" w:rsidRDefault="008A7B8E" w:rsidP="0053033A">
            <w:pPr>
              <w:spacing w:line="276" w:lineRule="auto"/>
              <w:jc w:val="center"/>
              <w:rPr>
                <w:rFonts w:ascii="Times New Roman" w:hAnsi="Times New Roman" w:cs="Times New Roman"/>
                <w:sz w:val="24"/>
                <w:szCs w:val="24"/>
              </w:rPr>
            </w:pPr>
            <w:r w:rsidRPr="0029753D">
              <w:rPr>
                <w:rFonts w:ascii="Times New Roman" w:hAnsi="Times New Roman" w:cs="Times New Roman"/>
                <w:sz w:val="24"/>
                <w:szCs w:val="24"/>
              </w:rPr>
              <w:t>-</w:t>
            </w:r>
          </w:p>
        </w:tc>
        <w:tc>
          <w:tcPr>
            <w:tcW w:w="1025" w:type="dxa"/>
            <w:tcBorders>
              <w:left w:val="single" w:sz="4" w:space="0" w:color="auto"/>
            </w:tcBorders>
            <w:vAlign w:val="center"/>
          </w:tcPr>
          <w:p w:rsidR="008A7B8E" w:rsidRPr="0029753D" w:rsidRDefault="008A7B8E" w:rsidP="0053033A">
            <w:pPr>
              <w:spacing w:line="276" w:lineRule="auto"/>
              <w:jc w:val="center"/>
              <w:rPr>
                <w:rFonts w:ascii="Times New Roman" w:hAnsi="Times New Roman" w:cs="Times New Roman"/>
                <w:sz w:val="24"/>
                <w:szCs w:val="24"/>
              </w:rPr>
            </w:pPr>
            <w:r w:rsidRPr="0029753D">
              <w:rPr>
                <w:rFonts w:ascii="Times New Roman" w:hAnsi="Times New Roman" w:cs="Times New Roman"/>
                <w:sz w:val="24"/>
                <w:szCs w:val="24"/>
              </w:rPr>
              <w:t>-</w:t>
            </w:r>
          </w:p>
        </w:tc>
      </w:tr>
      <w:tr w:rsidR="008A7B8E" w:rsidRPr="0029753D" w:rsidTr="0053033A">
        <w:tc>
          <w:tcPr>
            <w:tcW w:w="881" w:type="dxa"/>
            <w:vAlign w:val="center"/>
          </w:tcPr>
          <w:p w:rsidR="008A7B8E" w:rsidRPr="0029753D" w:rsidRDefault="008A7B8E" w:rsidP="0053033A">
            <w:pPr>
              <w:spacing w:line="276" w:lineRule="auto"/>
              <w:jc w:val="center"/>
              <w:rPr>
                <w:rFonts w:ascii="Times New Roman" w:hAnsi="Times New Roman" w:cs="Times New Roman"/>
                <w:sz w:val="24"/>
                <w:szCs w:val="24"/>
              </w:rPr>
            </w:pPr>
            <w:r w:rsidRPr="0029753D">
              <w:rPr>
                <w:rFonts w:ascii="Times New Roman" w:hAnsi="Times New Roman" w:cs="Times New Roman"/>
                <w:sz w:val="24"/>
                <w:szCs w:val="24"/>
              </w:rPr>
              <w:t>6</w:t>
            </w:r>
          </w:p>
        </w:tc>
        <w:tc>
          <w:tcPr>
            <w:tcW w:w="5955" w:type="dxa"/>
            <w:gridSpan w:val="2"/>
            <w:tcBorders>
              <w:right w:val="single" w:sz="4" w:space="0" w:color="auto"/>
            </w:tcBorders>
            <w:vAlign w:val="center"/>
          </w:tcPr>
          <w:p w:rsidR="008A7B8E" w:rsidRPr="0029753D" w:rsidRDefault="008A7B8E" w:rsidP="0053033A">
            <w:pPr>
              <w:spacing w:line="276" w:lineRule="auto"/>
              <w:rPr>
                <w:rFonts w:ascii="Times New Roman" w:hAnsi="Times New Roman" w:cs="Times New Roman"/>
                <w:sz w:val="24"/>
                <w:szCs w:val="24"/>
              </w:rPr>
            </w:pPr>
            <w:r w:rsidRPr="0029753D">
              <w:rPr>
                <w:rFonts w:ascii="Times New Roman" w:hAnsi="Times New Roman" w:cs="Times New Roman"/>
                <w:color w:val="000000"/>
                <w:sz w:val="24"/>
                <w:szCs w:val="24"/>
              </w:rPr>
              <w:t>Number of fully functional P-4 and above level computers available for students</w:t>
            </w:r>
          </w:p>
        </w:tc>
        <w:tc>
          <w:tcPr>
            <w:tcW w:w="2740" w:type="dxa"/>
            <w:gridSpan w:val="4"/>
            <w:tcBorders>
              <w:left w:val="single" w:sz="4" w:space="0" w:color="auto"/>
            </w:tcBorders>
            <w:vAlign w:val="center"/>
          </w:tcPr>
          <w:p w:rsidR="008A7B8E" w:rsidRPr="0029753D" w:rsidRDefault="008A7B8E" w:rsidP="0053033A">
            <w:pPr>
              <w:spacing w:line="276" w:lineRule="auto"/>
              <w:jc w:val="center"/>
              <w:rPr>
                <w:rFonts w:ascii="Times New Roman" w:hAnsi="Times New Roman" w:cs="Times New Roman"/>
                <w:sz w:val="24"/>
                <w:szCs w:val="24"/>
              </w:rPr>
            </w:pPr>
            <w:r w:rsidRPr="0029753D">
              <w:rPr>
                <w:rFonts w:ascii="Times New Roman" w:hAnsi="Times New Roman" w:cs="Times New Roman"/>
                <w:sz w:val="24"/>
                <w:szCs w:val="24"/>
              </w:rPr>
              <w:t>10</w:t>
            </w:r>
          </w:p>
        </w:tc>
      </w:tr>
      <w:tr w:rsidR="008A7B8E" w:rsidRPr="0029753D" w:rsidTr="0053033A">
        <w:tc>
          <w:tcPr>
            <w:tcW w:w="881" w:type="dxa"/>
            <w:vAlign w:val="center"/>
          </w:tcPr>
          <w:p w:rsidR="008A7B8E" w:rsidRPr="0029753D" w:rsidRDefault="008A7B8E" w:rsidP="0053033A">
            <w:pPr>
              <w:spacing w:line="276" w:lineRule="auto"/>
              <w:jc w:val="center"/>
              <w:rPr>
                <w:rFonts w:ascii="Times New Roman" w:hAnsi="Times New Roman" w:cs="Times New Roman"/>
                <w:sz w:val="24"/>
                <w:szCs w:val="24"/>
              </w:rPr>
            </w:pPr>
            <w:r w:rsidRPr="0029753D">
              <w:rPr>
                <w:rFonts w:ascii="Times New Roman" w:hAnsi="Times New Roman" w:cs="Times New Roman"/>
                <w:sz w:val="24"/>
                <w:szCs w:val="24"/>
              </w:rPr>
              <w:t>7</w:t>
            </w:r>
          </w:p>
        </w:tc>
        <w:tc>
          <w:tcPr>
            <w:tcW w:w="5955" w:type="dxa"/>
            <w:gridSpan w:val="2"/>
            <w:tcBorders>
              <w:right w:val="single" w:sz="4" w:space="0" w:color="auto"/>
            </w:tcBorders>
            <w:vAlign w:val="center"/>
          </w:tcPr>
          <w:p w:rsidR="008A7B8E" w:rsidRPr="0029753D" w:rsidRDefault="008A7B8E" w:rsidP="0053033A">
            <w:pPr>
              <w:spacing w:line="276" w:lineRule="auto"/>
              <w:rPr>
                <w:rFonts w:ascii="Times New Roman" w:hAnsi="Times New Roman" w:cs="Times New Roman"/>
                <w:sz w:val="24"/>
                <w:szCs w:val="24"/>
              </w:rPr>
            </w:pPr>
            <w:r w:rsidRPr="0029753D">
              <w:rPr>
                <w:rFonts w:ascii="Times New Roman" w:hAnsi="Times New Roman" w:cs="Times New Roman"/>
                <w:color w:val="000000"/>
                <w:sz w:val="24"/>
                <w:szCs w:val="24"/>
              </w:rPr>
              <w:t>Total numbers of text books and reference books available in library for UG and PG</w:t>
            </w:r>
          </w:p>
        </w:tc>
        <w:tc>
          <w:tcPr>
            <w:tcW w:w="2740" w:type="dxa"/>
            <w:gridSpan w:val="4"/>
            <w:tcBorders>
              <w:left w:val="single" w:sz="4" w:space="0" w:color="auto"/>
            </w:tcBorders>
            <w:vAlign w:val="center"/>
          </w:tcPr>
          <w:p w:rsidR="008A7B8E" w:rsidRPr="0029753D" w:rsidRDefault="008A7B8E" w:rsidP="0053033A">
            <w:pPr>
              <w:spacing w:line="276" w:lineRule="auto"/>
              <w:jc w:val="center"/>
              <w:rPr>
                <w:rFonts w:ascii="Times New Roman" w:hAnsi="Times New Roman" w:cs="Times New Roman"/>
                <w:sz w:val="24"/>
                <w:szCs w:val="24"/>
              </w:rPr>
            </w:pPr>
            <w:r w:rsidRPr="0029753D">
              <w:rPr>
                <w:rFonts w:ascii="Times New Roman" w:hAnsi="Times New Roman" w:cs="Times New Roman"/>
                <w:sz w:val="24"/>
                <w:szCs w:val="24"/>
              </w:rPr>
              <w:t>2147 &amp; 41</w:t>
            </w:r>
          </w:p>
        </w:tc>
      </w:tr>
      <w:tr w:rsidR="008A7B8E" w:rsidRPr="0029753D" w:rsidTr="0053033A">
        <w:tc>
          <w:tcPr>
            <w:tcW w:w="881" w:type="dxa"/>
            <w:vAlign w:val="center"/>
          </w:tcPr>
          <w:p w:rsidR="008A7B8E" w:rsidRPr="0029753D" w:rsidRDefault="008A7B8E" w:rsidP="0053033A">
            <w:pPr>
              <w:spacing w:line="276" w:lineRule="auto"/>
              <w:jc w:val="center"/>
              <w:rPr>
                <w:rFonts w:ascii="Times New Roman" w:hAnsi="Times New Roman" w:cs="Times New Roman"/>
                <w:sz w:val="24"/>
                <w:szCs w:val="24"/>
              </w:rPr>
            </w:pPr>
            <w:r w:rsidRPr="0029753D">
              <w:rPr>
                <w:rFonts w:ascii="Times New Roman" w:hAnsi="Times New Roman" w:cs="Times New Roman"/>
                <w:sz w:val="24"/>
                <w:szCs w:val="24"/>
              </w:rPr>
              <w:t>8</w:t>
            </w:r>
          </w:p>
        </w:tc>
        <w:tc>
          <w:tcPr>
            <w:tcW w:w="5955" w:type="dxa"/>
            <w:gridSpan w:val="2"/>
            <w:tcBorders>
              <w:right w:val="single" w:sz="4" w:space="0" w:color="auto"/>
            </w:tcBorders>
            <w:vAlign w:val="center"/>
          </w:tcPr>
          <w:p w:rsidR="008A7B8E" w:rsidRPr="0029753D" w:rsidRDefault="008A7B8E" w:rsidP="0053033A">
            <w:pPr>
              <w:spacing w:line="276" w:lineRule="auto"/>
              <w:rPr>
                <w:rFonts w:ascii="Times New Roman" w:hAnsi="Times New Roman" w:cs="Times New Roman"/>
                <w:sz w:val="24"/>
                <w:szCs w:val="24"/>
              </w:rPr>
            </w:pPr>
            <w:r w:rsidRPr="0029753D">
              <w:rPr>
                <w:rFonts w:ascii="Times New Roman" w:hAnsi="Times New Roman" w:cs="Times New Roman"/>
                <w:color w:val="000000"/>
                <w:sz w:val="24"/>
                <w:szCs w:val="24"/>
              </w:rPr>
              <w:t>Student - Teacher ratio</w:t>
            </w:r>
          </w:p>
        </w:tc>
        <w:tc>
          <w:tcPr>
            <w:tcW w:w="2740" w:type="dxa"/>
            <w:gridSpan w:val="4"/>
            <w:tcBorders>
              <w:left w:val="single" w:sz="4" w:space="0" w:color="auto"/>
            </w:tcBorders>
            <w:vAlign w:val="center"/>
          </w:tcPr>
          <w:p w:rsidR="008A7B8E" w:rsidRPr="0029753D" w:rsidRDefault="008A7B8E" w:rsidP="0053033A">
            <w:pPr>
              <w:spacing w:line="276" w:lineRule="auto"/>
              <w:jc w:val="center"/>
              <w:rPr>
                <w:rFonts w:ascii="Times New Roman" w:hAnsi="Times New Roman" w:cs="Times New Roman"/>
                <w:sz w:val="24"/>
                <w:szCs w:val="24"/>
              </w:rPr>
            </w:pPr>
            <w:r w:rsidRPr="0029753D">
              <w:rPr>
                <w:rFonts w:ascii="Times New Roman" w:hAnsi="Times New Roman" w:cs="Times New Roman"/>
                <w:sz w:val="24"/>
                <w:szCs w:val="24"/>
              </w:rPr>
              <w:t>1:13</w:t>
            </w:r>
          </w:p>
        </w:tc>
      </w:tr>
      <w:tr w:rsidR="008A7B8E" w:rsidRPr="0029753D" w:rsidTr="0053033A">
        <w:tc>
          <w:tcPr>
            <w:tcW w:w="881" w:type="dxa"/>
            <w:vAlign w:val="center"/>
          </w:tcPr>
          <w:p w:rsidR="008A7B8E" w:rsidRPr="0029753D" w:rsidRDefault="008A7B8E" w:rsidP="0053033A">
            <w:pPr>
              <w:spacing w:line="276" w:lineRule="auto"/>
              <w:jc w:val="center"/>
              <w:rPr>
                <w:rFonts w:ascii="Times New Roman" w:hAnsi="Times New Roman" w:cs="Times New Roman"/>
                <w:sz w:val="24"/>
                <w:szCs w:val="24"/>
              </w:rPr>
            </w:pPr>
            <w:r w:rsidRPr="0029753D">
              <w:rPr>
                <w:rFonts w:ascii="Times New Roman" w:hAnsi="Times New Roman" w:cs="Times New Roman"/>
                <w:sz w:val="24"/>
                <w:szCs w:val="24"/>
              </w:rPr>
              <w:t>9</w:t>
            </w:r>
          </w:p>
        </w:tc>
        <w:tc>
          <w:tcPr>
            <w:tcW w:w="5955" w:type="dxa"/>
            <w:gridSpan w:val="2"/>
            <w:tcBorders>
              <w:right w:val="single" w:sz="4" w:space="0" w:color="auto"/>
            </w:tcBorders>
            <w:vAlign w:val="center"/>
          </w:tcPr>
          <w:p w:rsidR="008A7B8E" w:rsidRPr="0029753D" w:rsidRDefault="008A7B8E" w:rsidP="0053033A">
            <w:pPr>
              <w:spacing w:line="276" w:lineRule="auto"/>
              <w:rPr>
                <w:rFonts w:ascii="Times New Roman" w:hAnsi="Times New Roman" w:cs="Times New Roman"/>
                <w:sz w:val="24"/>
                <w:szCs w:val="24"/>
              </w:rPr>
            </w:pPr>
            <w:r w:rsidRPr="0029753D">
              <w:rPr>
                <w:rFonts w:ascii="Times New Roman" w:hAnsi="Times New Roman" w:cs="Times New Roman"/>
                <w:color w:val="000000"/>
                <w:sz w:val="24"/>
                <w:szCs w:val="24"/>
              </w:rPr>
              <w:t>% of UG students placed through campus interviews</w:t>
            </w:r>
          </w:p>
        </w:tc>
        <w:tc>
          <w:tcPr>
            <w:tcW w:w="2740" w:type="dxa"/>
            <w:gridSpan w:val="4"/>
            <w:tcBorders>
              <w:left w:val="single" w:sz="4" w:space="0" w:color="auto"/>
            </w:tcBorders>
            <w:vAlign w:val="center"/>
          </w:tcPr>
          <w:p w:rsidR="008A7B8E" w:rsidRPr="0029753D" w:rsidRDefault="008A7B8E" w:rsidP="0053033A">
            <w:pPr>
              <w:spacing w:line="276" w:lineRule="auto"/>
              <w:jc w:val="center"/>
              <w:rPr>
                <w:rFonts w:ascii="Times New Roman" w:hAnsi="Times New Roman" w:cs="Times New Roman"/>
                <w:sz w:val="24"/>
                <w:szCs w:val="24"/>
              </w:rPr>
            </w:pPr>
            <w:r w:rsidRPr="0029753D">
              <w:rPr>
                <w:rFonts w:ascii="Times New Roman" w:hAnsi="Times New Roman" w:cs="Times New Roman"/>
                <w:sz w:val="24"/>
                <w:szCs w:val="24"/>
              </w:rPr>
              <w:t>-</w:t>
            </w:r>
          </w:p>
        </w:tc>
      </w:tr>
      <w:tr w:rsidR="008A7B8E" w:rsidRPr="0029753D" w:rsidTr="0053033A">
        <w:tc>
          <w:tcPr>
            <w:tcW w:w="881" w:type="dxa"/>
            <w:vAlign w:val="center"/>
          </w:tcPr>
          <w:p w:rsidR="008A7B8E" w:rsidRPr="0029753D" w:rsidRDefault="008A7B8E" w:rsidP="0053033A">
            <w:pPr>
              <w:spacing w:line="276" w:lineRule="auto"/>
              <w:jc w:val="center"/>
              <w:rPr>
                <w:rFonts w:ascii="Times New Roman" w:hAnsi="Times New Roman" w:cs="Times New Roman"/>
                <w:sz w:val="24"/>
                <w:szCs w:val="24"/>
              </w:rPr>
            </w:pPr>
            <w:r w:rsidRPr="0029753D">
              <w:rPr>
                <w:rFonts w:ascii="Times New Roman" w:hAnsi="Times New Roman" w:cs="Times New Roman"/>
                <w:sz w:val="24"/>
                <w:szCs w:val="24"/>
              </w:rPr>
              <w:t>10</w:t>
            </w:r>
          </w:p>
        </w:tc>
        <w:tc>
          <w:tcPr>
            <w:tcW w:w="5955" w:type="dxa"/>
            <w:gridSpan w:val="2"/>
            <w:tcBorders>
              <w:right w:val="single" w:sz="4" w:space="0" w:color="auto"/>
            </w:tcBorders>
            <w:vAlign w:val="center"/>
          </w:tcPr>
          <w:p w:rsidR="008A7B8E" w:rsidRPr="0029753D" w:rsidRDefault="008A7B8E" w:rsidP="0053033A">
            <w:pPr>
              <w:spacing w:line="276" w:lineRule="auto"/>
              <w:rPr>
                <w:rFonts w:ascii="Times New Roman" w:hAnsi="Times New Roman" w:cs="Times New Roman"/>
                <w:sz w:val="24"/>
                <w:szCs w:val="24"/>
              </w:rPr>
            </w:pPr>
            <w:r w:rsidRPr="0029753D">
              <w:rPr>
                <w:rFonts w:ascii="Times New Roman" w:hAnsi="Times New Roman" w:cs="Times New Roman"/>
                <w:color w:val="000000"/>
                <w:sz w:val="24"/>
                <w:szCs w:val="24"/>
              </w:rPr>
              <w:t>% of high quality undergraduates (&gt;75% marks) passed out</w:t>
            </w:r>
          </w:p>
        </w:tc>
        <w:tc>
          <w:tcPr>
            <w:tcW w:w="2740" w:type="dxa"/>
            <w:gridSpan w:val="4"/>
            <w:tcBorders>
              <w:left w:val="single" w:sz="4" w:space="0" w:color="auto"/>
            </w:tcBorders>
            <w:vAlign w:val="center"/>
          </w:tcPr>
          <w:p w:rsidR="008A7B8E" w:rsidRPr="0029753D" w:rsidRDefault="008A7B8E" w:rsidP="0053033A">
            <w:pPr>
              <w:spacing w:line="276" w:lineRule="auto"/>
              <w:jc w:val="center"/>
              <w:rPr>
                <w:rFonts w:ascii="Times New Roman" w:hAnsi="Times New Roman" w:cs="Times New Roman"/>
                <w:sz w:val="24"/>
                <w:szCs w:val="24"/>
              </w:rPr>
            </w:pPr>
            <w:r w:rsidRPr="0029753D">
              <w:rPr>
                <w:rFonts w:ascii="Times New Roman" w:hAnsi="Times New Roman" w:cs="Times New Roman"/>
                <w:sz w:val="24"/>
                <w:szCs w:val="24"/>
              </w:rPr>
              <w:t>-</w:t>
            </w:r>
          </w:p>
        </w:tc>
      </w:tr>
      <w:tr w:rsidR="008A7B8E" w:rsidRPr="0029753D" w:rsidTr="0053033A">
        <w:tc>
          <w:tcPr>
            <w:tcW w:w="881" w:type="dxa"/>
            <w:vAlign w:val="center"/>
          </w:tcPr>
          <w:p w:rsidR="008A7B8E" w:rsidRPr="0029753D" w:rsidRDefault="008A7B8E" w:rsidP="0053033A">
            <w:pPr>
              <w:spacing w:line="276" w:lineRule="auto"/>
              <w:jc w:val="center"/>
              <w:rPr>
                <w:rFonts w:ascii="Times New Roman" w:hAnsi="Times New Roman" w:cs="Times New Roman"/>
                <w:sz w:val="24"/>
                <w:szCs w:val="24"/>
              </w:rPr>
            </w:pPr>
            <w:r w:rsidRPr="0029753D">
              <w:rPr>
                <w:rFonts w:ascii="Times New Roman" w:hAnsi="Times New Roman" w:cs="Times New Roman"/>
                <w:sz w:val="24"/>
                <w:szCs w:val="24"/>
              </w:rPr>
              <w:t>11</w:t>
            </w:r>
          </w:p>
        </w:tc>
        <w:tc>
          <w:tcPr>
            <w:tcW w:w="5955" w:type="dxa"/>
            <w:gridSpan w:val="2"/>
            <w:tcBorders>
              <w:right w:val="single" w:sz="4" w:space="0" w:color="auto"/>
            </w:tcBorders>
            <w:vAlign w:val="center"/>
          </w:tcPr>
          <w:p w:rsidR="008A7B8E" w:rsidRPr="0029753D" w:rsidRDefault="008A7B8E" w:rsidP="0053033A">
            <w:pPr>
              <w:spacing w:line="276" w:lineRule="auto"/>
              <w:rPr>
                <w:rFonts w:ascii="Times New Roman" w:hAnsi="Times New Roman" w:cs="Times New Roman"/>
                <w:sz w:val="24"/>
                <w:szCs w:val="24"/>
              </w:rPr>
            </w:pPr>
            <w:r w:rsidRPr="0029753D">
              <w:rPr>
                <w:rFonts w:ascii="Times New Roman" w:hAnsi="Times New Roman" w:cs="Times New Roman"/>
                <w:color w:val="000000"/>
                <w:sz w:val="24"/>
                <w:szCs w:val="24"/>
              </w:rPr>
              <w:t>Number of research publications in Indian refereed journals</w:t>
            </w:r>
          </w:p>
        </w:tc>
        <w:tc>
          <w:tcPr>
            <w:tcW w:w="2740" w:type="dxa"/>
            <w:gridSpan w:val="4"/>
            <w:tcBorders>
              <w:left w:val="single" w:sz="4" w:space="0" w:color="auto"/>
            </w:tcBorders>
            <w:vAlign w:val="center"/>
          </w:tcPr>
          <w:p w:rsidR="008A7B8E" w:rsidRPr="0029753D" w:rsidRDefault="008A7B8E" w:rsidP="0053033A">
            <w:pPr>
              <w:spacing w:line="276" w:lineRule="auto"/>
              <w:jc w:val="center"/>
              <w:rPr>
                <w:rFonts w:ascii="Times New Roman" w:hAnsi="Times New Roman" w:cs="Times New Roman"/>
                <w:sz w:val="24"/>
                <w:szCs w:val="24"/>
              </w:rPr>
            </w:pPr>
            <w:r w:rsidRPr="0029753D">
              <w:rPr>
                <w:rFonts w:ascii="Times New Roman" w:hAnsi="Times New Roman" w:cs="Times New Roman"/>
                <w:sz w:val="24"/>
                <w:szCs w:val="24"/>
              </w:rPr>
              <w:t>59</w:t>
            </w:r>
          </w:p>
        </w:tc>
      </w:tr>
      <w:tr w:rsidR="008A7B8E" w:rsidRPr="0029753D" w:rsidTr="0053033A">
        <w:tc>
          <w:tcPr>
            <w:tcW w:w="881" w:type="dxa"/>
            <w:vAlign w:val="center"/>
          </w:tcPr>
          <w:p w:rsidR="008A7B8E" w:rsidRPr="0029753D" w:rsidRDefault="008A7B8E" w:rsidP="0053033A">
            <w:pPr>
              <w:spacing w:line="276" w:lineRule="auto"/>
              <w:jc w:val="center"/>
              <w:rPr>
                <w:rFonts w:ascii="Times New Roman" w:hAnsi="Times New Roman" w:cs="Times New Roman"/>
                <w:sz w:val="24"/>
                <w:szCs w:val="24"/>
              </w:rPr>
            </w:pPr>
            <w:r w:rsidRPr="0029753D">
              <w:rPr>
                <w:rFonts w:ascii="Times New Roman" w:hAnsi="Times New Roman" w:cs="Times New Roman"/>
                <w:sz w:val="24"/>
                <w:szCs w:val="24"/>
              </w:rPr>
              <w:t>12</w:t>
            </w:r>
          </w:p>
        </w:tc>
        <w:tc>
          <w:tcPr>
            <w:tcW w:w="5955" w:type="dxa"/>
            <w:gridSpan w:val="2"/>
            <w:tcBorders>
              <w:right w:val="single" w:sz="4" w:space="0" w:color="auto"/>
            </w:tcBorders>
            <w:vAlign w:val="center"/>
          </w:tcPr>
          <w:p w:rsidR="008A7B8E" w:rsidRPr="0029753D" w:rsidRDefault="008A7B8E" w:rsidP="0053033A">
            <w:pPr>
              <w:spacing w:line="276" w:lineRule="auto"/>
              <w:rPr>
                <w:rFonts w:ascii="Times New Roman" w:hAnsi="Times New Roman" w:cs="Times New Roman"/>
                <w:sz w:val="24"/>
                <w:szCs w:val="24"/>
              </w:rPr>
            </w:pPr>
            <w:r w:rsidRPr="0029753D">
              <w:rPr>
                <w:rFonts w:ascii="Times New Roman" w:hAnsi="Times New Roman" w:cs="Times New Roman"/>
                <w:color w:val="000000"/>
                <w:sz w:val="24"/>
                <w:szCs w:val="24"/>
              </w:rPr>
              <w:t>Number of research publications in International refereed journals</w:t>
            </w:r>
          </w:p>
        </w:tc>
        <w:tc>
          <w:tcPr>
            <w:tcW w:w="2740" w:type="dxa"/>
            <w:gridSpan w:val="4"/>
            <w:tcBorders>
              <w:left w:val="single" w:sz="4" w:space="0" w:color="auto"/>
            </w:tcBorders>
            <w:vAlign w:val="center"/>
          </w:tcPr>
          <w:p w:rsidR="008A7B8E" w:rsidRPr="0029753D" w:rsidRDefault="008A7B8E" w:rsidP="0053033A">
            <w:pPr>
              <w:spacing w:line="276" w:lineRule="auto"/>
              <w:jc w:val="center"/>
              <w:rPr>
                <w:rFonts w:ascii="Times New Roman" w:hAnsi="Times New Roman" w:cs="Times New Roman"/>
                <w:sz w:val="24"/>
                <w:szCs w:val="24"/>
              </w:rPr>
            </w:pPr>
            <w:r w:rsidRPr="0029753D">
              <w:rPr>
                <w:rFonts w:ascii="Times New Roman" w:hAnsi="Times New Roman" w:cs="Times New Roman"/>
                <w:sz w:val="24"/>
                <w:szCs w:val="24"/>
              </w:rPr>
              <w:t>11</w:t>
            </w:r>
          </w:p>
        </w:tc>
      </w:tr>
      <w:tr w:rsidR="008A7B8E" w:rsidRPr="0029753D" w:rsidTr="0053033A">
        <w:tc>
          <w:tcPr>
            <w:tcW w:w="881" w:type="dxa"/>
            <w:vAlign w:val="center"/>
          </w:tcPr>
          <w:p w:rsidR="008A7B8E" w:rsidRPr="0029753D" w:rsidRDefault="008A7B8E" w:rsidP="0053033A">
            <w:pPr>
              <w:spacing w:line="276" w:lineRule="auto"/>
              <w:jc w:val="center"/>
              <w:rPr>
                <w:rFonts w:ascii="Times New Roman" w:hAnsi="Times New Roman" w:cs="Times New Roman"/>
                <w:sz w:val="24"/>
                <w:szCs w:val="24"/>
              </w:rPr>
            </w:pPr>
            <w:r w:rsidRPr="0029753D">
              <w:rPr>
                <w:rFonts w:ascii="Times New Roman" w:hAnsi="Times New Roman" w:cs="Times New Roman"/>
                <w:sz w:val="24"/>
                <w:szCs w:val="24"/>
              </w:rPr>
              <w:t>13</w:t>
            </w:r>
          </w:p>
        </w:tc>
        <w:tc>
          <w:tcPr>
            <w:tcW w:w="5955" w:type="dxa"/>
            <w:gridSpan w:val="2"/>
            <w:tcBorders>
              <w:right w:val="single" w:sz="4" w:space="0" w:color="auto"/>
            </w:tcBorders>
            <w:vAlign w:val="center"/>
          </w:tcPr>
          <w:p w:rsidR="008A7B8E" w:rsidRPr="0029753D" w:rsidRDefault="008A7B8E" w:rsidP="0053033A">
            <w:pPr>
              <w:spacing w:line="276" w:lineRule="auto"/>
              <w:rPr>
                <w:rFonts w:ascii="Times New Roman" w:hAnsi="Times New Roman" w:cs="Times New Roman"/>
                <w:sz w:val="24"/>
                <w:szCs w:val="24"/>
              </w:rPr>
            </w:pPr>
            <w:r w:rsidRPr="0029753D">
              <w:rPr>
                <w:rFonts w:ascii="Times New Roman" w:hAnsi="Times New Roman" w:cs="Times New Roman"/>
                <w:color w:val="000000"/>
                <w:sz w:val="24"/>
                <w:szCs w:val="24"/>
              </w:rPr>
              <w:t>Number of sponsored research projects completed</w:t>
            </w:r>
          </w:p>
        </w:tc>
        <w:tc>
          <w:tcPr>
            <w:tcW w:w="2740" w:type="dxa"/>
            <w:gridSpan w:val="4"/>
            <w:tcBorders>
              <w:left w:val="single" w:sz="4" w:space="0" w:color="auto"/>
            </w:tcBorders>
            <w:vAlign w:val="center"/>
          </w:tcPr>
          <w:p w:rsidR="008A7B8E" w:rsidRPr="0029753D" w:rsidRDefault="008A7B8E" w:rsidP="0053033A">
            <w:pPr>
              <w:spacing w:line="276" w:lineRule="auto"/>
              <w:jc w:val="center"/>
              <w:rPr>
                <w:rFonts w:ascii="Times New Roman" w:hAnsi="Times New Roman" w:cs="Times New Roman"/>
                <w:sz w:val="24"/>
                <w:szCs w:val="24"/>
              </w:rPr>
            </w:pPr>
            <w:r w:rsidRPr="0029753D">
              <w:rPr>
                <w:rFonts w:ascii="Times New Roman" w:hAnsi="Times New Roman" w:cs="Times New Roman"/>
                <w:sz w:val="24"/>
                <w:szCs w:val="24"/>
              </w:rPr>
              <w:t>7</w:t>
            </w:r>
          </w:p>
        </w:tc>
      </w:tr>
      <w:tr w:rsidR="008A7B8E" w:rsidRPr="0029753D" w:rsidTr="0053033A">
        <w:trPr>
          <w:trHeight w:val="300"/>
        </w:trPr>
        <w:tc>
          <w:tcPr>
            <w:tcW w:w="881" w:type="dxa"/>
            <w:vMerge w:val="restart"/>
          </w:tcPr>
          <w:p w:rsidR="008A7B8E" w:rsidRPr="0029753D" w:rsidRDefault="008A7B8E" w:rsidP="0053033A">
            <w:pPr>
              <w:spacing w:line="276" w:lineRule="auto"/>
              <w:jc w:val="center"/>
              <w:rPr>
                <w:rFonts w:ascii="Times New Roman" w:hAnsi="Times New Roman" w:cs="Times New Roman"/>
                <w:sz w:val="24"/>
                <w:szCs w:val="24"/>
              </w:rPr>
            </w:pPr>
            <w:r w:rsidRPr="0029753D">
              <w:rPr>
                <w:rFonts w:ascii="Times New Roman" w:hAnsi="Times New Roman" w:cs="Times New Roman"/>
                <w:sz w:val="24"/>
                <w:szCs w:val="24"/>
              </w:rPr>
              <w:t>14</w:t>
            </w:r>
          </w:p>
        </w:tc>
        <w:tc>
          <w:tcPr>
            <w:tcW w:w="4524" w:type="dxa"/>
            <w:vMerge w:val="restart"/>
            <w:tcBorders>
              <w:right w:val="single" w:sz="4" w:space="0" w:color="auto"/>
            </w:tcBorders>
          </w:tcPr>
          <w:p w:rsidR="008A7B8E" w:rsidRPr="0029753D" w:rsidRDefault="008A7B8E" w:rsidP="0053033A">
            <w:pPr>
              <w:spacing w:line="276" w:lineRule="auto"/>
              <w:rPr>
                <w:rFonts w:ascii="Times New Roman" w:hAnsi="Times New Roman" w:cs="Times New Roman"/>
                <w:color w:val="000000"/>
                <w:sz w:val="24"/>
                <w:szCs w:val="24"/>
              </w:rPr>
            </w:pPr>
            <w:r w:rsidRPr="0029753D">
              <w:rPr>
                <w:rFonts w:ascii="Times New Roman" w:hAnsi="Times New Roman" w:cs="Times New Roman"/>
                <w:color w:val="000000"/>
                <w:sz w:val="24"/>
                <w:szCs w:val="24"/>
              </w:rPr>
              <w:t>The transition rate of students in percentage from 1</w:t>
            </w:r>
            <w:r w:rsidRPr="0029753D">
              <w:rPr>
                <w:rFonts w:ascii="Times New Roman" w:hAnsi="Times New Roman" w:cs="Times New Roman"/>
                <w:color w:val="000000"/>
                <w:sz w:val="24"/>
                <w:szCs w:val="24"/>
                <w:vertAlign w:val="superscript"/>
              </w:rPr>
              <w:t>st</w:t>
            </w:r>
            <w:r w:rsidRPr="0029753D">
              <w:rPr>
                <w:rFonts w:ascii="Times New Roman" w:hAnsi="Times New Roman" w:cs="Times New Roman"/>
                <w:color w:val="000000"/>
                <w:sz w:val="24"/>
                <w:szCs w:val="24"/>
              </w:rPr>
              <w:t xml:space="preserve"> year to 2</w:t>
            </w:r>
            <w:r w:rsidRPr="0029753D">
              <w:rPr>
                <w:rFonts w:ascii="Times New Roman" w:hAnsi="Times New Roman" w:cs="Times New Roman"/>
                <w:color w:val="000000"/>
                <w:sz w:val="24"/>
                <w:szCs w:val="24"/>
                <w:vertAlign w:val="superscript"/>
              </w:rPr>
              <w:t>nd</w:t>
            </w:r>
            <w:r w:rsidRPr="0029753D">
              <w:rPr>
                <w:rFonts w:ascii="Times New Roman" w:hAnsi="Times New Roman" w:cs="Times New Roman"/>
                <w:color w:val="000000"/>
                <w:sz w:val="24"/>
                <w:szCs w:val="24"/>
              </w:rPr>
              <w:t xml:space="preserve"> year</w:t>
            </w:r>
          </w:p>
          <w:p w:rsidR="008A7B8E" w:rsidRPr="0029753D" w:rsidRDefault="008A7B8E" w:rsidP="0053033A">
            <w:pPr>
              <w:spacing w:line="276" w:lineRule="auto"/>
              <w:rPr>
                <w:rFonts w:ascii="Times New Roman" w:hAnsi="Times New Roman" w:cs="Times New Roman"/>
                <w:color w:val="000000"/>
                <w:sz w:val="24"/>
                <w:szCs w:val="24"/>
              </w:rPr>
            </w:pPr>
          </w:p>
          <w:p w:rsidR="008A7B8E" w:rsidRPr="0029753D" w:rsidRDefault="008A7B8E" w:rsidP="0053033A">
            <w:pPr>
              <w:spacing w:line="276" w:lineRule="auto"/>
              <w:rPr>
                <w:rFonts w:ascii="Times New Roman" w:hAnsi="Times New Roman" w:cs="Times New Roman"/>
                <w:sz w:val="24"/>
                <w:szCs w:val="24"/>
              </w:rPr>
            </w:pPr>
          </w:p>
        </w:tc>
        <w:tc>
          <w:tcPr>
            <w:tcW w:w="1431" w:type="dxa"/>
            <w:tcBorders>
              <w:bottom w:val="single" w:sz="4" w:space="0" w:color="auto"/>
              <w:right w:val="single" w:sz="4" w:space="0" w:color="auto"/>
            </w:tcBorders>
            <w:vAlign w:val="center"/>
          </w:tcPr>
          <w:p w:rsidR="008A7B8E" w:rsidRPr="0029753D" w:rsidRDefault="008A7B8E" w:rsidP="0053033A">
            <w:pPr>
              <w:spacing w:line="276" w:lineRule="auto"/>
              <w:rPr>
                <w:rFonts w:ascii="Times New Roman" w:hAnsi="Times New Roman" w:cs="Times New Roman"/>
                <w:sz w:val="24"/>
                <w:szCs w:val="24"/>
              </w:rPr>
            </w:pPr>
            <w:r w:rsidRPr="0029753D">
              <w:rPr>
                <w:rFonts w:ascii="Times New Roman" w:hAnsi="Times New Roman" w:cs="Times New Roman"/>
                <w:sz w:val="24"/>
                <w:szCs w:val="24"/>
              </w:rPr>
              <w:t>All students</w:t>
            </w:r>
          </w:p>
        </w:tc>
        <w:tc>
          <w:tcPr>
            <w:tcW w:w="2740" w:type="dxa"/>
            <w:gridSpan w:val="4"/>
            <w:tcBorders>
              <w:left w:val="single" w:sz="4" w:space="0" w:color="auto"/>
              <w:bottom w:val="single" w:sz="4" w:space="0" w:color="auto"/>
            </w:tcBorders>
            <w:vAlign w:val="center"/>
          </w:tcPr>
          <w:p w:rsidR="008A7B8E" w:rsidRPr="0029753D" w:rsidRDefault="008A7B8E" w:rsidP="0053033A">
            <w:pPr>
              <w:spacing w:line="276" w:lineRule="auto"/>
              <w:jc w:val="center"/>
              <w:rPr>
                <w:rFonts w:ascii="Times New Roman" w:hAnsi="Times New Roman" w:cs="Times New Roman"/>
                <w:sz w:val="24"/>
                <w:szCs w:val="24"/>
              </w:rPr>
            </w:pPr>
            <w:r w:rsidRPr="0029753D">
              <w:rPr>
                <w:rFonts w:ascii="Times New Roman" w:hAnsi="Times New Roman" w:cs="Times New Roman"/>
                <w:sz w:val="24"/>
                <w:szCs w:val="24"/>
              </w:rPr>
              <w:t>369</w:t>
            </w:r>
          </w:p>
        </w:tc>
      </w:tr>
      <w:tr w:rsidR="008A7B8E" w:rsidRPr="0029753D" w:rsidTr="0053033A">
        <w:trPr>
          <w:trHeight w:val="240"/>
        </w:trPr>
        <w:tc>
          <w:tcPr>
            <w:tcW w:w="881" w:type="dxa"/>
            <w:vMerge/>
            <w:vAlign w:val="center"/>
          </w:tcPr>
          <w:p w:rsidR="008A7B8E" w:rsidRPr="0029753D" w:rsidRDefault="008A7B8E" w:rsidP="0053033A">
            <w:pPr>
              <w:spacing w:line="276" w:lineRule="auto"/>
              <w:jc w:val="center"/>
              <w:rPr>
                <w:rFonts w:ascii="Times New Roman" w:hAnsi="Times New Roman" w:cs="Times New Roman"/>
                <w:sz w:val="24"/>
                <w:szCs w:val="24"/>
              </w:rPr>
            </w:pPr>
          </w:p>
        </w:tc>
        <w:tc>
          <w:tcPr>
            <w:tcW w:w="4524" w:type="dxa"/>
            <w:vMerge/>
            <w:tcBorders>
              <w:right w:val="single" w:sz="4" w:space="0" w:color="auto"/>
            </w:tcBorders>
            <w:vAlign w:val="center"/>
          </w:tcPr>
          <w:p w:rsidR="008A7B8E" w:rsidRPr="0029753D" w:rsidRDefault="008A7B8E" w:rsidP="0053033A">
            <w:pPr>
              <w:spacing w:line="276" w:lineRule="auto"/>
              <w:rPr>
                <w:rFonts w:ascii="Times New Roman" w:hAnsi="Times New Roman" w:cs="Times New Roman"/>
                <w:color w:val="000000"/>
                <w:sz w:val="24"/>
                <w:szCs w:val="24"/>
              </w:rPr>
            </w:pPr>
          </w:p>
        </w:tc>
        <w:tc>
          <w:tcPr>
            <w:tcW w:w="1431" w:type="dxa"/>
            <w:tcBorders>
              <w:top w:val="single" w:sz="4" w:space="0" w:color="auto"/>
              <w:bottom w:val="single" w:sz="4" w:space="0" w:color="auto"/>
              <w:right w:val="single" w:sz="4" w:space="0" w:color="auto"/>
            </w:tcBorders>
            <w:vAlign w:val="center"/>
          </w:tcPr>
          <w:p w:rsidR="008A7B8E" w:rsidRPr="0029753D" w:rsidRDefault="008A7B8E" w:rsidP="0053033A">
            <w:pPr>
              <w:spacing w:line="276" w:lineRule="auto"/>
              <w:rPr>
                <w:rFonts w:ascii="Times New Roman" w:hAnsi="Times New Roman" w:cs="Times New Roman"/>
                <w:sz w:val="24"/>
                <w:szCs w:val="24"/>
              </w:rPr>
            </w:pPr>
            <w:r w:rsidRPr="0029753D">
              <w:rPr>
                <w:rFonts w:ascii="Times New Roman" w:hAnsi="Times New Roman" w:cs="Times New Roman"/>
                <w:sz w:val="24"/>
                <w:szCs w:val="24"/>
              </w:rPr>
              <w:t>SC</w:t>
            </w:r>
          </w:p>
        </w:tc>
        <w:tc>
          <w:tcPr>
            <w:tcW w:w="2740" w:type="dxa"/>
            <w:gridSpan w:val="4"/>
            <w:tcBorders>
              <w:top w:val="single" w:sz="4" w:space="0" w:color="auto"/>
              <w:left w:val="single" w:sz="4" w:space="0" w:color="auto"/>
              <w:bottom w:val="single" w:sz="4" w:space="0" w:color="auto"/>
            </w:tcBorders>
            <w:vAlign w:val="center"/>
          </w:tcPr>
          <w:p w:rsidR="008A7B8E" w:rsidRPr="0029753D" w:rsidRDefault="008A7B8E" w:rsidP="0053033A">
            <w:pPr>
              <w:spacing w:line="276" w:lineRule="auto"/>
              <w:jc w:val="center"/>
              <w:rPr>
                <w:rFonts w:ascii="Times New Roman" w:hAnsi="Times New Roman" w:cs="Times New Roman"/>
                <w:sz w:val="24"/>
                <w:szCs w:val="24"/>
              </w:rPr>
            </w:pPr>
            <w:r w:rsidRPr="0029753D">
              <w:rPr>
                <w:rFonts w:ascii="Times New Roman" w:hAnsi="Times New Roman" w:cs="Times New Roman"/>
                <w:sz w:val="24"/>
                <w:szCs w:val="24"/>
              </w:rPr>
              <w:t>Nil</w:t>
            </w:r>
          </w:p>
        </w:tc>
      </w:tr>
      <w:tr w:rsidR="008A7B8E" w:rsidRPr="0029753D" w:rsidTr="0053033A">
        <w:trPr>
          <w:trHeight w:val="270"/>
        </w:trPr>
        <w:tc>
          <w:tcPr>
            <w:tcW w:w="881" w:type="dxa"/>
            <w:vMerge/>
            <w:vAlign w:val="center"/>
          </w:tcPr>
          <w:p w:rsidR="008A7B8E" w:rsidRPr="0029753D" w:rsidRDefault="008A7B8E" w:rsidP="0053033A">
            <w:pPr>
              <w:spacing w:line="276" w:lineRule="auto"/>
              <w:jc w:val="center"/>
              <w:rPr>
                <w:rFonts w:ascii="Times New Roman" w:hAnsi="Times New Roman" w:cs="Times New Roman"/>
                <w:sz w:val="24"/>
                <w:szCs w:val="24"/>
              </w:rPr>
            </w:pPr>
          </w:p>
        </w:tc>
        <w:tc>
          <w:tcPr>
            <w:tcW w:w="4524" w:type="dxa"/>
            <w:vMerge/>
            <w:tcBorders>
              <w:right w:val="single" w:sz="4" w:space="0" w:color="auto"/>
            </w:tcBorders>
            <w:vAlign w:val="center"/>
          </w:tcPr>
          <w:p w:rsidR="008A7B8E" w:rsidRPr="0029753D" w:rsidRDefault="008A7B8E" w:rsidP="0053033A">
            <w:pPr>
              <w:spacing w:line="276" w:lineRule="auto"/>
              <w:rPr>
                <w:rFonts w:ascii="Times New Roman" w:hAnsi="Times New Roman" w:cs="Times New Roman"/>
                <w:color w:val="000000"/>
                <w:sz w:val="24"/>
                <w:szCs w:val="24"/>
              </w:rPr>
            </w:pPr>
          </w:p>
        </w:tc>
        <w:tc>
          <w:tcPr>
            <w:tcW w:w="1431" w:type="dxa"/>
            <w:tcBorders>
              <w:top w:val="single" w:sz="4" w:space="0" w:color="auto"/>
              <w:bottom w:val="single" w:sz="4" w:space="0" w:color="auto"/>
              <w:right w:val="single" w:sz="4" w:space="0" w:color="auto"/>
            </w:tcBorders>
            <w:vAlign w:val="center"/>
          </w:tcPr>
          <w:p w:rsidR="008A7B8E" w:rsidRPr="0029753D" w:rsidRDefault="008A7B8E" w:rsidP="0053033A">
            <w:pPr>
              <w:spacing w:line="276" w:lineRule="auto"/>
              <w:rPr>
                <w:rFonts w:ascii="Times New Roman" w:hAnsi="Times New Roman" w:cs="Times New Roman"/>
                <w:sz w:val="24"/>
                <w:szCs w:val="24"/>
              </w:rPr>
            </w:pPr>
            <w:r w:rsidRPr="0029753D">
              <w:rPr>
                <w:rFonts w:ascii="Times New Roman" w:hAnsi="Times New Roman" w:cs="Times New Roman"/>
                <w:sz w:val="24"/>
                <w:szCs w:val="24"/>
              </w:rPr>
              <w:t>ST</w:t>
            </w:r>
          </w:p>
        </w:tc>
        <w:tc>
          <w:tcPr>
            <w:tcW w:w="2740" w:type="dxa"/>
            <w:gridSpan w:val="4"/>
            <w:tcBorders>
              <w:top w:val="single" w:sz="4" w:space="0" w:color="auto"/>
              <w:left w:val="single" w:sz="4" w:space="0" w:color="auto"/>
              <w:bottom w:val="single" w:sz="4" w:space="0" w:color="auto"/>
            </w:tcBorders>
            <w:vAlign w:val="center"/>
          </w:tcPr>
          <w:p w:rsidR="008A7B8E" w:rsidRPr="0029753D" w:rsidRDefault="008A7B8E" w:rsidP="0053033A">
            <w:pPr>
              <w:spacing w:line="276" w:lineRule="auto"/>
              <w:jc w:val="center"/>
              <w:rPr>
                <w:rFonts w:ascii="Times New Roman" w:hAnsi="Times New Roman" w:cs="Times New Roman"/>
                <w:sz w:val="24"/>
                <w:szCs w:val="24"/>
              </w:rPr>
            </w:pPr>
            <w:r w:rsidRPr="0029753D">
              <w:rPr>
                <w:rFonts w:ascii="Times New Roman" w:hAnsi="Times New Roman" w:cs="Times New Roman"/>
                <w:sz w:val="24"/>
                <w:szCs w:val="24"/>
              </w:rPr>
              <w:t>368</w:t>
            </w:r>
          </w:p>
        </w:tc>
      </w:tr>
      <w:tr w:rsidR="008A7B8E" w:rsidRPr="0029753D" w:rsidTr="0053033A">
        <w:trPr>
          <w:trHeight w:val="240"/>
        </w:trPr>
        <w:tc>
          <w:tcPr>
            <w:tcW w:w="881" w:type="dxa"/>
            <w:vMerge/>
            <w:vAlign w:val="center"/>
          </w:tcPr>
          <w:p w:rsidR="008A7B8E" w:rsidRPr="0029753D" w:rsidRDefault="008A7B8E" w:rsidP="0053033A">
            <w:pPr>
              <w:spacing w:line="276" w:lineRule="auto"/>
              <w:jc w:val="center"/>
              <w:rPr>
                <w:rFonts w:ascii="Times New Roman" w:hAnsi="Times New Roman" w:cs="Times New Roman"/>
                <w:sz w:val="24"/>
                <w:szCs w:val="24"/>
              </w:rPr>
            </w:pPr>
          </w:p>
        </w:tc>
        <w:tc>
          <w:tcPr>
            <w:tcW w:w="4524" w:type="dxa"/>
            <w:vMerge/>
            <w:tcBorders>
              <w:right w:val="single" w:sz="4" w:space="0" w:color="auto"/>
            </w:tcBorders>
            <w:vAlign w:val="center"/>
          </w:tcPr>
          <w:p w:rsidR="008A7B8E" w:rsidRPr="0029753D" w:rsidRDefault="008A7B8E" w:rsidP="0053033A">
            <w:pPr>
              <w:spacing w:line="276" w:lineRule="auto"/>
              <w:rPr>
                <w:rFonts w:ascii="Times New Roman" w:hAnsi="Times New Roman" w:cs="Times New Roman"/>
                <w:color w:val="000000"/>
                <w:sz w:val="24"/>
                <w:szCs w:val="24"/>
              </w:rPr>
            </w:pPr>
          </w:p>
        </w:tc>
        <w:tc>
          <w:tcPr>
            <w:tcW w:w="1431" w:type="dxa"/>
            <w:tcBorders>
              <w:top w:val="single" w:sz="4" w:space="0" w:color="auto"/>
              <w:right w:val="single" w:sz="4" w:space="0" w:color="auto"/>
            </w:tcBorders>
            <w:vAlign w:val="center"/>
          </w:tcPr>
          <w:p w:rsidR="008A7B8E" w:rsidRPr="0029753D" w:rsidRDefault="008A7B8E" w:rsidP="0053033A">
            <w:pPr>
              <w:spacing w:line="276" w:lineRule="auto"/>
              <w:rPr>
                <w:rFonts w:ascii="Times New Roman" w:hAnsi="Times New Roman" w:cs="Times New Roman"/>
                <w:sz w:val="24"/>
                <w:szCs w:val="24"/>
              </w:rPr>
            </w:pPr>
            <w:r w:rsidRPr="0029753D">
              <w:rPr>
                <w:rFonts w:ascii="Times New Roman" w:hAnsi="Times New Roman" w:cs="Times New Roman"/>
                <w:sz w:val="24"/>
                <w:szCs w:val="24"/>
              </w:rPr>
              <w:t>OBC</w:t>
            </w:r>
          </w:p>
        </w:tc>
        <w:tc>
          <w:tcPr>
            <w:tcW w:w="2740" w:type="dxa"/>
            <w:gridSpan w:val="4"/>
            <w:tcBorders>
              <w:top w:val="single" w:sz="4" w:space="0" w:color="auto"/>
              <w:left w:val="single" w:sz="4" w:space="0" w:color="auto"/>
            </w:tcBorders>
            <w:vAlign w:val="center"/>
          </w:tcPr>
          <w:p w:rsidR="008A7B8E" w:rsidRPr="0029753D" w:rsidRDefault="008A7B8E" w:rsidP="0053033A">
            <w:pPr>
              <w:spacing w:line="276" w:lineRule="auto"/>
              <w:jc w:val="center"/>
              <w:rPr>
                <w:rFonts w:ascii="Times New Roman" w:hAnsi="Times New Roman" w:cs="Times New Roman"/>
                <w:sz w:val="24"/>
                <w:szCs w:val="24"/>
              </w:rPr>
            </w:pPr>
            <w:r w:rsidRPr="0029753D">
              <w:rPr>
                <w:rFonts w:ascii="Times New Roman" w:hAnsi="Times New Roman" w:cs="Times New Roman"/>
                <w:sz w:val="24"/>
                <w:szCs w:val="24"/>
              </w:rPr>
              <w:t>01</w:t>
            </w:r>
          </w:p>
        </w:tc>
      </w:tr>
    </w:tbl>
    <w:p w:rsidR="008A7B8E" w:rsidRDefault="008A7B8E" w:rsidP="008A7B8E">
      <w:pPr>
        <w:spacing w:after="0"/>
        <w:rPr>
          <w:rFonts w:ascii="Times New Roman" w:hAnsi="Times New Roman" w:cs="Times New Roman"/>
          <w:b/>
          <w:sz w:val="24"/>
          <w:szCs w:val="24"/>
        </w:rPr>
      </w:pPr>
    </w:p>
    <w:p w:rsidR="008A7B8E" w:rsidRPr="0029753D" w:rsidRDefault="008A7B8E" w:rsidP="008A7B8E">
      <w:pPr>
        <w:spacing w:line="360" w:lineRule="auto"/>
        <w:rPr>
          <w:rFonts w:ascii="Times New Roman" w:eastAsia="Times New Roman" w:hAnsi="Times New Roman" w:cs="Times New Roman"/>
          <w:b/>
          <w:color w:val="000000"/>
          <w:sz w:val="24"/>
          <w:szCs w:val="24"/>
        </w:rPr>
      </w:pPr>
      <w:r w:rsidRPr="00E95F31">
        <w:rPr>
          <w:rFonts w:ascii="Times New Roman" w:hAnsi="Times New Roman" w:cs="Times New Roman"/>
          <w:b/>
          <w:sz w:val="24"/>
          <w:szCs w:val="24"/>
        </w:rPr>
        <w:t>Students Enrolment by Religion</w:t>
      </w:r>
    </w:p>
    <w:tbl>
      <w:tblPr>
        <w:tblStyle w:val="TableGrid"/>
        <w:tblW w:w="9540" w:type="dxa"/>
        <w:tblInd w:w="18" w:type="dxa"/>
        <w:tblLayout w:type="fixed"/>
        <w:tblLook w:val="04A0" w:firstRow="1" w:lastRow="0" w:firstColumn="1" w:lastColumn="0" w:noHBand="0" w:noVBand="1"/>
      </w:tblPr>
      <w:tblGrid>
        <w:gridCol w:w="630"/>
        <w:gridCol w:w="662"/>
        <w:gridCol w:w="669"/>
        <w:gridCol w:w="658"/>
        <w:gridCol w:w="733"/>
        <w:gridCol w:w="653"/>
        <w:gridCol w:w="716"/>
        <w:gridCol w:w="679"/>
        <w:gridCol w:w="630"/>
        <w:gridCol w:w="720"/>
        <w:gridCol w:w="675"/>
        <w:gridCol w:w="855"/>
        <w:gridCol w:w="611"/>
        <w:gridCol w:w="649"/>
      </w:tblGrid>
      <w:tr w:rsidR="008A7B8E" w:rsidRPr="0029753D" w:rsidTr="0053033A">
        <w:trPr>
          <w:trHeight w:val="466"/>
        </w:trPr>
        <w:tc>
          <w:tcPr>
            <w:tcW w:w="1292" w:type="dxa"/>
            <w:gridSpan w:val="2"/>
            <w:vAlign w:val="center"/>
          </w:tcPr>
          <w:p w:rsidR="008A7B8E" w:rsidRPr="0029753D" w:rsidRDefault="008A7B8E" w:rsidP="0053033A">
            <w:pPr>
              <w:pStyle w:val="ListParagraph"/>
              <w:spacing w:line="276" w:lineRule="auto"/>
              <w:ind w:left="0"/>
              <w:jc w:val="center"/>
              <w:rPr>
                <w:rFonts w:ascii="Times New Roman" w:hAnsi="Times New Roman" w:cs="Times New Roman"/>
                <w:b/>
                <w:sz w:val="24"/>
                <w:szCs w:val="24"/>
              </w:rPr>
            </w:pPr>
            <w:r w:rsidRPr="0029753D">
              <w:rPr>
                <w:rFonts w:ascii="Times New Roman" w:hAnsi="Times New Roman" w:cs="Times New Roman"/>
                <w:b/>
                <w:sz w:val="24"/>
                <w:szCs w:val="24"/>
              </w:rPr>
              <w:t>Hindu</w:t>
            </w:r>
          </w:p>
        </w:tc>
        <w:tc>
          <w:tcPr>
            <w:tcW w:w="1327" w:type="dxa"/>
            <w:gridSpan w:val="2"/>
            <w:vAlign w:val="center"/>
          </w:tcPr>
          <w:p w:rsidR="008A7B8E" w:rsidRPr="0029753D" w:rsidRDefault="008A7B8E" w:rsidP="0053033A">
            <w:pPr>
              <w:pStyle w:val="ListParagraph"/>
              <w:spacing w:line="276" w:lineRule="auto"/>
              <w:ind w:left="0"/>
              <w:jc w:val="center"/>
              <w:rPr>
                <w:rFonts w:ascii="Times New Roman" w:hAnsi="Times New Roman" w:cs="Times New Roman"/>
                <w:b/>
                <w:sz w:val="24"/>
                <w:szCs w:val="24"/>
              </w:rPr>
            </w:pPr>
            <w:r w:rsidRPr="0029753D">
              <w:rPr>
                <w:rFonts w:ascii="Times New Roman" w:hAnsi="Times New Roman" w:cs="Times New Roman"/>
                <w:b/>
                <w:sz w:val="24"/>
                <w:szCs w:val="24"/>
              </w:rPr>
              <w:t>Muslim</w:t>
            </w:r>
          </w:p>
        </w:tc>
        <w:tc>
          <w:tcPr>
            <w:tcW w:w="1386" w:type="dxa"/>
            <w:gridSpan w:val="2"/>
            <w:vAlign w:val="center"/>
          </w:tcPr>
          <w:p w:rsidR="008A7B8E" w:rsidRPr="0029753D" w:rsidRDefault="008A7B8E" w:rsidP="0053033A">
            <w:pPr>
              <w:pStyle w:val="ListParagraph"/>
              <w:spacing w:line="276" w:lineRule="auto"/>
              <w:ind w:left="0"/>
              <w:jc w:val="center"/>
              <w:rPr>
                <w:rFonts w:ascii="Times New Roman" w:hAnsi="Times New Roman" w:cs="Times New Roman"/>
                <w:b/>
                <w:sz w:val="24"/>
                <w:szCs w:val="24"/>
              </w:rPr>
            </w:pPr>
            <w:r w:rsidRPr="0029753D">
              <w:rPr>
                <w:rFonts w:ascii="Times New Roman" w:hAnsi="Times New Roman" w:cs="Times New Roman"/>
                <w:b/>
                <w:sz w:val="24"/>
                <w:szCs w:val="24"/>
              </w:rPr>
              <w:t>Sikhs</w:t>
            </w:r>
          </w:p>
        </w:tc>
        <w:tc>
          <w:tcPr>
            <w:tcW w:w="1395" w:type="dxa"/>
            <w:gridSpan w:val="2"/>
            <w:vAlign w:val="center"/>
          </w:tcPr>
          <w:p w:rsidR="008A7B8E" w:rsidRPr="0029753D" w:rsidRDefault="008A7B8E" w:rsidP="0053033A">
            <w:pPr>
              <w:pStyle w:val="ListParagraph"/>
              <w:spacing w:line="276" w:lineRule="auto"/>
              <w:ind w:left="0"/>
              <w:jc w:val="center"/>
              <w:rPr>
                <w:rFonts w:ascii="Times New Roman" w:hAnsi="Times New Roman" w:cs="Times New Roman"/>
                <w:b/>
                <w:sz w:val="24"/>
                <w:szCs w:val="24"/>
              </w:rPr>
            </w:pPr>
            <w:r w:rsidRPr="0029753D">
              <w:rPr>
                <w:rFonts w:ascii="Times New Roman" w:hAnsi="Times New Roman" w:cs="Times New Roman"/>
                <w:b/>
                <w:sz w:val="24"/>
                <w:szCs w:val="24"/>
              </w:rPr>
              <w:t>Christians</w:t>
            </w:r>
          </w:p>
        </w:tc>
        <w:tc>
          <w:tcPr>
            <w:tcW w:w="1350" w:type="dxa"/>
            <w:gridSpan w:val="2"/>
            <w:vAlign w:val="center"/>
          </w:tcPr>
          <w:p w:rsidR="008A7B8E" w:rsidRPr="0029753D" w:rsidRDefault="008A7B8E" w:rsidP="0053033A">
            <w:pPr>
              <w:pStyle w:val="ListParagraph"/>
              <w:spacing w:line="276" w:lineRule="auto"/>
              <w:ind w:left="0"/>
              <w:jc w:val="center"/>
              <w:rPr>
                <w:rFonts w:ascii="Times New Roman" w:hAnsi="Times New Roman" w:cs="Times New Roman"/>
                <w:b/>
                <w:sz w:val="24"/>
                <w:szCs w:val="24"/>
              </w:rPr>
            </w:pPr>
            <w:r w:rsidRPr="0029753D">
              <w:rPr>
                <w:rFonts w:ascii="Times New Roman" w:hAnsi="Times New Roman" w:cs="Times New Roman"/>
                <w:b/>
                <w:sz w:val="24"/>
                <w:szCs w:val="24"/>
              </w:rPr>
              <w:t>Jains</w:t>
            </w:r>
          </w:p>
        </w:tc>
        <w:tc>
          <w:tcPr>
            <w:tcW w:w="1530" w:type="dxa"/>
            <w:gridSpan w:val="2"/>
            <w:vAlign w:val="center"/>
          </w:tcPr>
          <w:p w:rsidR="008A7B8E" w:rsidRPr="0029753D" w:rsidRDefault="008A7B8E" w:rsidP="0053033A">
            <w:pPr>
              <w:pStyle w:val="ListParagraph"/>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Buddhists</w:t>
            </w:r>
          </w:p>
        </w:tc>
        <w:tc>
          <w:tcPr>
            <w:tcW w:w="1260" w:type="dxa"/>
            <w:gridSpan w:val="2"/>
            <w:vAlign w:val="center"/>
          </w:tcPr>
          <w:p w:rsidR="008A7B8E" w:rsidRPr="0029753D" w:rsidRDefault="008A7B8E" w:rsidP="0053033A">
            <w:pPr>
              <w:pStyle w:val="ListParagraph"/>
              <w:spacing w:line="276" w:lineRule="auto"/>
              <w:ind w:left="0"/>
              <w:jc w:val="center"/>
              <w:rPr>
                <w:rFonts w:ascii="Times New Roman" w:hAnsi="Times New Roman" w:cs="Times New Roman"/>
                <w:b/>
                <w:sz w:val="24"/>
                <w:szCs w:val="24"/>
              </w:rPr>
            </w:pPr>
            <w:r w:rsidRPr="0029753D">
              <w:rPr>
                <w:rFonts w:ascii="Times New Roman" w:hAnsi="Times New Roman" w:cs="Times New Roman"/>
                <w:b/>
                <w:sz w:val="24"/>
                <w:szCs w:val="24"/>
              </w:rPr>
              <w:t>Total</w:t>
            </w:r>
          </w:p>
        </w:tc>
      </w:tr>
      <w:tr w:rsidR="008A7B8E" w:rsidRPr="0029753D" w:rsidTr="0053033A">
        <w:trPr>
          <w:trHeight w:val="494"/>
        </w:trPr>
        <w:tc>
          <w:tcPr>
            <w:tcW w:w="630" w:type="dxa"/>
            <w:vAlign w:val="center"/>
          </w:tcPr>
          <w:p w:rsidR="008A7B8E" w:rsidRPr="0029753D" w:rsidRDefault="008A7B8E" w:rsidP="0053033A">
            <w:pPr>
              <w:pStyle w:val="ListParagraph"/>
              <w:spacing w:line="276" w:lineRule="auto"/>
              <w:ind w:left="0"/>
              <w:jc w:val="center"/>
              <w:rPr>
                <w:rFonts w:ascii="Times New Roman" w:hAnsi="Times New Roman" w:cs="Times New Roman"/>
                <w:sz w:val="24"/>
                <w:szCs w:val="24"/>
              </w:rPr>
            </w:pPr>
            <w:r w:rsidRPr="0029753D">
              <w:rPr>
                <w:rFonts w:ascii="Times New Roman" w:hAnsi="Times New Roman" w:cs="Times New Roman"/>
                <w:sz w:val="24"/>
                <w:szCs w:val="24"/>
              </w:rPr>
              <w:t>M</w:t>
            </w:r>
          </w:p>
        </w:tc>
        <w:tc>
          <w:tcPr>
            <w:tcW w:w="662" w:type="dxa"/>
            <w:vAlign w:val="center"/>
          </w:tcPr>
          <w:p w:rsidR="008A7B8E" w:rsidRPr="0029753D" w:rsidRDefault="008A7B8E" w:rsidP="0053033A">
            <w:pPr>
              <w:pStyle w:val="ListParagraph"/>
              <w:spacing w:line="276" w:lineRule="auto"/>
              <w:ind w:left="0"/>
              <w:jc w:val="center"/>
              <w:rPr>
                <w:rFonts w:ascii="Times New Roman" w:hAnsi="Times New Roman" w:cs="Times New Roman"/>
                <w:sz w:val="24"/>
                <w:szCs w:val="24"/>
              </w:rPr>
            </w:pPr>
            <w:r w:rsidRPr="0029753D">
              <w:rPr>
                <w:rFonts w:ascii="Times New Roman" w:hAnsi="Times New Roman" w:cs="Times New Roman"/>
                <w:sz w:val="24"/>
                <w:szCs w:val="24"/>
              </w:rPr>
              <w:t>F</w:t>
            </w:r>
          </w:p>
        </w:tc>
        <w:tc>
          <w:tcPr>
            <w:tcW w:w="669" w:type="dxa"/>
            <w:vAlign w:val="center"/>
          </w:tcPr>
          <w:p w:rsidR="008A7B8E" w:rsidRPr="0029753D" w:rsidRDefault="008A7B8E" w:rsidP="0053033A">
            <w:pPr>
              <w:pStyle w:val="ListParagraph"/>
              <w:spacing w:line="276" w:lineRule="auto"/>
              <w:ind w:left="0"/>
              <w:jc w:val="center"/>
              <w:rPr>
                <w:rFonts w:ascii="Times New Roman" w:hAnsi="Times New Roman" w:cs="Times New Roman"/>
                <w:sz w:val="24"/>
                <w:szCs w:val="24"/>
              </w:rPr>
            </w:pPr>
            <w:r w:rsidRPr="0029753D">
              <w:rPr>
                <w:rFonts w:ascii="Times New Roman" w:hAnsi="Times New Roman" w:cs="Times New Roman"/>
                <w:sz w:val="24"/>
                <w:szCs w:val="24"/>
              </w:rPr>
              <w:t>M</w:t>
            </w:r>
          </w:p>
        </w:tc>
        <w:tc>
          <w:tcPr>
            <w:tcW w:w="658" w:type="dxa"/>
            <w:vAlign w:val="center"/>
          </w:tcPr>
          <w:p w:rsidR="008A7B8E" w:rsidRPr="0029753D" w:rsidRDefault="008A7B8E" w:rsidP="0053033A">
            <w:pPr>
              <w:pStyle w:val="ListParagraph"/>
              <w:spacing w:line="276" w:lineRule="auto"/>
              <w:ind w:left="0"/>
              <w:jc w:val="center"/>
              <w:rPr>
                <w:rFonts w:ascii="Times New Roman" w:hAnsi="Times New Roman" w:cs="Times New Roman"/>
                <w:sz w:val="24"/>
                <w:szCs w:val="24"/>
              </w:rPr>
            </w:pPr>
            <w:r w:rsidRPr="0029753D">
              <w:rPr>
                <w:rFonts w:ascii="Times New Roman" w:hAnsi="Times New Roman" w:cs="Times New Roman"/>
                <w:sz w:val="24"/>
                <w:szCs w:val="24"/>
              </w:rPr>
              <w:t>F</w:t>
            </w:r>
          </w:p>
        </w:tc>
        <w:tc>
          <w:tcPr>
            <w:tcW w:w="733" w:type="dxa"/>
            <w:vAlign w:val="center"/>
          </w:tcPr>
          <w:p w:rsidR="008A7B8E" w:rsidRPr="0029753D" w:rsidRDefault="008A7B8E" w:rsidP="0053033A">
            <w:pPr>
              <w:pStyle w:val="ListParagraph"/>
              <w:spacing w:line="276" w:lineRule="auto"/>
              <w:ind w:left="0"/>
              <w:jc w:val="center"/>
              <w:rPr>
                <w:rFonts w:ascii="Times New Roman" w:hAnsi="Times New Roman" w:cs="Times New Roman"/>
                <w:sz w:val="24"/>
                <w:szCs w:val="24"/>
              </w:rPr>
            </w:pPr>
            <w:r w:rsidRPr="0029753D">
              <w:rPr>
                <w:rFonts w:ascii="Times New Roman" w:hAnsi="Times New Roman" w:cs="Times New Roman"/>
                <w:sz w:val="24"/>
                <w:szCs w:val="24"/>
              </w:rPr>
              <w:t>M</w:t>
            </w:r>
          </w:p>
        </w:tc>
        <w:tc>
          <w:tcPr>
            <w:tcW w:w="653" w:type="dxa"/>
            <w:vAlign w:val="center"/>
          </w:tcPr>
          <w:p w:rsidR="008A7B8E" w:rsidRPr="0029753D" w:rsidRDefault="008A7B8E" w:rsidP="0053033A">
            <w:pPr>
              <w:pStyle w:val="ListParagraph"/>
              <w:spacing w:line="276" w:lineRule="auto"/>
              <w:ind w:left="0"/>
              <w:jc w:val="center"/>
              <w:rPr>
                <w:rFonts w:ascii="Times New Roman" w:hAnsi="Times New Roman" w:cs="Times New Roman"/>
                <w:sz w:val="24"/>
                <w:szCs w:val="24"/>
              </w:rPr>
            </w:pPr>
            <w:r w:rsidRPr="0029753D">
              <w:rPr>
                <w:rFonts w:ascii="Times New Roman" w:hAnsi="Times New Roman" w:cs="Times New Roman"/>
                <w:sz w:val="24"/>
                <w:szCs w:val="24"/>
              </w:rPr>
              <w:t>F</w:t>
            </w:r>
          </w:p>
        </w:tc>
        <w:tc>
          <w:tcPr>
            <w:tcW w:w="716" w:type="dxa"/>
            <w:vAlign w:val="center"/>
          </w:tcPr>
          <w:p w:rsidR="008A7B8E" w:rsidRPr="0029753D" w:rsidRDefault="008A7B8E" w:rsidP="0053033A">
            <w:pPr>
              <w:pStyle w:val="ListParagraph"/>
              <w:spacing w:line="276" w:lineRule="auto"/>
              <w:ind w:left="0"/>
              <w:jc w:val="center"/>
              <w:rPr>
                <w:rFonts w:ascii="Times New Roman" w:hAnsi="Times New Roman" w:cs="Times New Roman"/>
                <w:sz w:val="24"/>
                <w:szCs w:val="24"/>
              </w:rPr>
            </w:pPr>
            <w:r w:rsidRPr="0029753D">
              <w:rPr>
                <w:rFonts w:ascii="Times New Roman" w:hAnsi="Times New Roman" w:cs="Times New Roman"/>
                <w:sz w:val="24"/>
                <w:szCs w:val="24"/>
              </w:rPr>
              <w:t>M</w:t>
            </w:r>
          </w:p>
        </w:tc>
        <w:tc>
          <w:tcPr>
            <w:tcW w:w="679" w:type="dxa"/>
            <w:vAlign w:val="center"/>
          </w:tcPr>
          <w:p w:rsidR="008A7B8E" w:rsidRPr="0029753D" w:rsidRDefault="008A7B8E" w:rsidP="0053033A">
            <w:pPr>
              <w:pStyle w:val="ListParagraph"/>
              <w:spacing w:line="276" w:lineRule="auto"/>
              <w:ind w:left="0"/>
              <w:jc w:val="center"/>
              <w:rPr>
                <w:rFonts w:ascii="Times New Roman" w:hAnsi="Times New Roman" w:cs="Times New Roman"/>
                <w:sz w:val="24"/>
                <w:szCs w:val="24"/>
              </w:rPr>
            </w:pPr>
            <w:r w:rsidRPr="0029753D">
              <w:rPr>
                <w:rFonts w:ascii="Times New Roman" w:hAnsi="Times New Roman" w:cs="Times New Roman"/>
                <w:sz w:val="24"/>
                <w:szCs w:val="24"/>
              </w:rPr>
              <w:t>F</w:t>
            </w:r>
          </w:p>
        </w:tc>
        <w:tc>
          <w:tcPr>
            <w:tcW w:w="630" w:type="dxa"/>
            <w:vAlign w:val="center"/>
          </w:tcPr>
          <w:p w:rsidR="008A7B8E" w:rsidRPr="0029753D" w:rsidRDefault="008A7B8E" w:rsidP="0053033A">
            <w:pPr>
              <w:pStyle w:val="ListParagraph"/>
              <w:spacing w:line="276" w:lineRule="auto"/>
              <w:ind w:left="0"/>
              <w:jc w:val="center"/>
              <w:rPr>
                <w:rFonts w:ascii="Times New Roman" w:hAnsi="Times New Roman" w:cs="Times New Roman"/>
                <w:sz w:val="24"/>
                <w:szCs w:val="24"/>
              </w:rPr>
            </w:pPr>
            <w:r w:rsidRPr="0029753D">
              <w:rPr>
                <w:rFonts w:ascii="Times New Roman" w:hAnsi="Times New Roman" w:cs="Times New Roman"/>
                <w:sz w:val="24"/>
                <w:szCs w:val="24"/>
              </w:rPr>
              <w:t>M</w:t>
            </w:r>
          </w:p>
        </w:tc>
        <w:tc>
          <w:tcPr>
            <w:tcW w:w="720" w:type="dxa"/>
            <w:vAlign w:val="center"/>
          </w:tcPr>
          <w:p w:rsidR="008A7B8E" w:rsidRPr="0029753D" w:rsidRDefault="008A7B8E" w:rsidP="0053033A">
            <w:pPr>
              <w:pStyle w:val="ListParagraph"/>
              <w:spacing w:line="276" w:lineRule="auto"/>
              <w:ind w:left="0"/>
              <w:jc w:val="center"/>
              <w:rPr>
                <w:rFonts w:ascii="Times New Roman" w:hAnsi="Times New Roman" w:cs="Times New Roman"/>
                <w:sz w:val="24"/>
                <w:szCs w:val="24"/>
              </w:rPr>
            </w:pPr>
            <w:r w:rsidRPr="0029753D">
              <w:rPr>
                <w:rFonts w:ascii="Times New Roman" w:hAnsi="Times New Roman" w:cs="Times New Roman"/>
                <w:sz w:val="24"/>
                <w:szCs w:val="24"/>
              </w:rPr>
              <w:t>F</w:t>
            </w:r>
          </w:p>
        </w:tc>
        <w:tc>
          <w:tcPr>
            <w:tcW w:w="675" w:type="dxa"/>
            <w:vAlign w:val="center"/>
          </w:tcPr>
          <w:p w:rsidR="008A7B8E" w:rsidRPr="0029753D" w:rsidRDefault="008A7B8E" w:rsidP="0053033A">
            <w:pPr>
              <w:pStyle w:val="ListParagraph"/>
              <w:spacing w:line="276" w:lineRule="auto"/>
              <w:ind w:left="0"/>
              <w:jc w:val="center"/>
              <w:rPr>
                <w:rFonts w:ascii="Times New Roman" w:hAnsi="Times New Roman" w:cs="Times New Roman"/>
                <w:sz w:val="24"/>
                <w:szCs w:val="24"/>
              </w:rPr>
            </w:pPr>
            <w:r w:rsidRPr="0029753D">
              <w:rPr>
                <w:rFonts w:ascii="Times New Roman" w:hAnsi="Times New Roman" w:cs="Times New Roman"/>
                <w:sz w:val="24"/>
                <w:szCs w:val="24"/>
              </w:rPr>
              <w:t>M</w:t>
            </w:r>
          </w:p>
        </w:tc>
        <w:tc>
          <w:tcPr>
            <w:tcW w:w="855" w:type="dxa"/>
            <w:vAlign w:val="center"/>
          </w:tcPr>
          <w:p w:rsidR="008A7B8E" w:rsidRPr="0029753D" w:rsidRDefault="008A7B8E" w:rsidP="0053033A">
            <w:pPr>
              <w:pStyle w:val="ListParagraph"/>
              <w:spacing w:line="276" w:lineRule="auto"/>
              <w:ind w:left="0"/>
              <w:jc w:val="center"/>
              <w:rPr>
                <w:rFonts w:ascii="Times New Roman" w:hAnsi="Times New Roman" w:cs="Times New Roman"/>
                <w:sz w:val="24"/>
                <w:szCs w:val="24"/>
              </w:rPr>
            </w:pPr>
            <w:r w:rsidRPr="0029753D">
              <w:rPr>
                <w:rFonts w:ascii="Times New Roman" w:hAnsi="Times New Roman" w:cs="Times New Roman"/>
                <w:sz w:val="24"/>
                <w:szCs w:val="24"/>
              </w:rPr>
              <w:t>F</w:t>
            </w:r>
          </w:p>
        </w:tc>
        <w:tc>
          <w:tcPr>
            <w:tcW w:w="611" w:type="dxa"/>
            <w:vAlign w:val="center"/>
          </w:tcPr>
          <w:p w:rsidR="008A7B8E" w:rsidRPr="0029753D" w:rsidRDefault="008A7B8E" w:rsidP="0053033A">
            <w:pPr>
              <w:pStyle w:val="ListParagraph"/>
              <w:spacing w:line="276" w:lineRule="auto"/>
              <w:ind w:left="0"/>
              <w:jc w:val="center"/>
              <w:rPr>
                <w:rFonts w:ascii="Times New Roman" w:hAnsi="Times New Roman" w:cs="Times New Roman"/>
                <w:sz w:val="24"/>
                <w:szCs w:val="24"/>
              </w:rPr>
            </w:pPr>
            <w:r w:rsidRPr="0029753D">
              <w:rPr>
                <w:rFonts w:ascii="Times New Roman" w:hAnsi="Times New Roman" w:cs="Times New Roman"/>
                <w:sz w:val="24"/>
                <w:szCs w:val="24"/>
              </w:rPr>
              <w:t>M</w:t>
            </w:r>
          </w:p>
        </w:tc>
        <w:tc>
          <w:tcPr>
            <w:tcW w:w="649" w:type="dxa"/>
            <w:vAlign w:val="center"/>
          </w:tcPr>
          <w:p w:rsidR="008A7B8E" w:rsidRPr="0029753D" w:rsidRDefault="008A7B8E" w:rsidP="0053033A">
            <w:pPr>
              <w:pStyle w:val="ListParagraph"/>
              <w:spacing w:line="276" w:lineRule="auto"/>
              <w:ind w:left="0"/>
              <w:jc w:val="center"/>
              <w:rPr>
                <w:rFonts w:ascii="Times New Roman" w:hAnsi="Times New Roman" w:cs="Times New Roman"/>
                <w:sz w:val="24"/>
                <w:szCs w:val="24"/>
              </w:rPr>
            </w:pPr>
            <w:r w:rsidRPr="0029753D">
              <w:rPr>
                <w:rFonts w:ascii="Times New Roman" w:hAnsi="Times New Roman" w:cs="Times New Roman"/>
                <w:sz w:val="24"/>
                <w:szCs w:val="24"/>
              </w:rPr>
              <w:t>F</w:t>
            </w:r>
          </w:p>
        </w:tc>
      </w:tr>
      <w:tr w:rsidR="008A7B8E" w:rsidRPr="00BE50BD" w:rsidTr="0053033A">
        <w:trPr>
          <w:trHeight w:val="494"/>
        </w:trPr>
        <w:tc>
          <w:tcPr>
            <w:tcW w:w="630" w:type="dxa"/>
            <w:vAlign w:val="center"/>
          </w:tcPr>
          <w:p w:rsidR="008A7B8E" w:rsidRPr="00BE50BD" w:rsidRDefault="008A7B8E" w:rsidP="0053033A">
            <w:pPr>
              <w:pStyle w:val="ListParagraph"/>
              <w:spacing w:line="276" w:lineRule="auto"/>
              <w:ind w:left="0"/>
              <w:jc w:val="center"/>
              <w:rPr>
                <w:rFonts w:ascii="Times New Roman" w:hAnsi="Times New Roman" w:cs="Times New Roman"/>
                <w:sz w:val="24"/>
                <w:szCs w:val="24"/>
              </w:rPr>
            </w:pPr>
            <w:r w:rsidRPr="00BE50BD">
              <w:rPr>
                <w:rFonts w:ascii="Times New Roman" w:hAnsi="Times New Roman" w:cs="Times New Roman"/>
                <w:sz w:val="24"/>
                <w:szCs w:val="24"/>
              </w:rPr>
              <w:t>01</w:t>
            </w:r>
          </w:p>
        </w:tc>
        <w:tc>
          <w:tcPr>
            <w:tcW w:w="662" w:type="dxa"/>
            <w:vAlign w:val="center"/>
          </w:tcPr>
          <w:p w:rsidR="008A7B8E" w:rsidRPr="00BE50BD" w:rsidRDefault="008A7B8E" w:rsidP="0053033A">
            <w:pPr>
              <w:pStyle w:val="ListParagraph"/>
              <w:spacing w:line="276" w:lineRule="auto"/>
              <w:ind w:left="0"/>
              <w:jc w:val="center"/>
              <w:rPr>
                <w:rFonts w:ascii="Times New Roman" w:hAnsi="Times New Roman" w:cs="Times New Roman"/>
                <w:sz w:val="24"/>
                <w:szCs w:val="24"/>
              </w:rPr>
            </w:pPr>
            <w:r w:rsidRPr="00BE50BD">
              <w:rPr>
                <w:rFonts w:ascii="Times New Roman" w:hAnsi="Times New Roman" w:cs="Times New Roman"/>
                <w:sz w:val="24"/>
                <w:szCs w:val="24"/>
              </w:rPr>
              <w:t>02</w:t>
            </w:r>
          </w:p>
        </w:tc>
        <w:tc>
          <w:tcPr>
            <w:tcW w:w="669" w:type="dxa"/>
            <w:vAlign w:val="center"/>
          </w:tcPr>
          <w:p w:rsidR="008A7B8E" w:rsidRPr="00BE50BD" w:rsidRDefault="008A7B8E" w:rsidP="0053033A">
            <w:pPr>
              <w:pStyle w:val="ListParagraph"/>
              <w:spacing w:line="276" w:lineRule="auto"/>
              <w:ind w:left="0"/>
              <w:jc w:val="center"/>
              <w:rPr>
                <w:rFonts w:ascii="Times New Roman" w:hAnsi="Times New Roman" w:cs="Times New Roman"/>
                <w:sz w:val="24"/>
                <w:szCs w:val="24"/>
              </w:rPr>
            </w:pPr>
            <w:r w:rsidRPr="00BE50BD">
              <w:rPr>
                <w:rFonts w:ascii="Times New Roman" w:hAnsi="Times New Roman" w:cs="Times New Roman"/>
                <w:sz w:val="24"/>
                <w:szCs w:val="24"/>
              </w:rPr>
              <w:t>-</w:t>
            </w:r>
          </w:p>
        </w:tc>
        <w:tc>
          <w:tcPr>
            <w:tcW w:w="658" w:type="dxa"/>
            <w:vAlign w:val="center"/>
          </w:tcPr>
          <w:p w:rsidR="008A7B8E" w:rsidRPr="00BE50BD" w:rsidRDefault="008A7B8E" w:rsidP="0053033A">
            <w:pPr>
              <w:pStyle w:val="ListParagraph"/>
              <w:spacing w:line="276" w:lineRule="auto"/>
              <w:ind w:left="0"/>
              <w:jc w:val="center"/>
              <w:rPr>
                <w:rFonts w:ascii="Times New Roman" w:hAnsi="Times New Roman" w:cs="Times New Roman"/>
                <w:sz w:val="24"/>
                <w:szCs w:val="24"/>
              </w:rPr>
            </w:pPr>
            <w:r w:rsidRPr="00BE50BD">
              <w:rPr>
                <w:rFonts w:ascii="Times New Roman" w:hAnsi="Times New Roman" w:cs="Times New Roman"/>
                <w:sz w:val="24"/>
                <w:szCs w:val="24"/>
              </w:rPr>
              <w:t>-</w:t>
            </w:r>
          </w:p>
        </w:tc>
        <w:tc>
          <w:tcPr>
            <w:tcW w:w="733" w:type="dxa"/>
            <w:vAlign w:val="center"/>
          </w:tcPr>
          <w:p w:rsidR="008A7B8E" w:rsidRPr="00BE50BD" w:rsidRDefault="008A7B8E" w:rsidP="0053033A">
            <w:pPr>
              <w:pStyle w:val="ListParagraph"/>
              <w:spacing w:line="276" w:lineRule="auto"/>
              <w:ind w:left="0"/>
              <w:jc w:val="center"/>
              <w:rPr>
                <w:rFonts w:ascii="Times New Roman" w:hAnsi="Times New Roman" w:cs="Times New Roman"/>
                <w:sz w:val="24"/>
                <w:szCs w:val="24"/>
              </w:rPr>
            </w:pPr>
            <w:r w:rsidRPr="00BE50BD">
              <w:rPr>
                <w:rFonts w:ascii="Times New Roman" w:hAnsi="Times New Roman" w:cs="Times New Roman"/>
                <w:sz w:val="24"/>
                <w:szCs w:val="24"/>
              </w:rPr>
              <w:t>-</w:t>
            </w:r>
          </w:p>
        </w:tc>
        <w:tc>
          <w:tcPr>
            <w:tcW w:w="653" w:type="dxa"/>
            <w:vAlign w:val="center"/>
          </w:tcPr>
          <w:p w:rsidR="008A7B8E" w:rsidRPr="00BE50BD" w:rsidRDefault="008A7B8E" w:rsidP="0053033A">
            <w:pPr>
              <w:pStyle w:val="ListParagraph"/>
              <w:spacing w:line="276" w:lineRule="auto"/>
              <w:ind w:left="0"/>
              <w:jc w:val="center"/>
              <w:rPr>
                <w:rFonts w:ascii="Times New Roman" w:hAnsi="Times New Roman" w:cs="Times New Roman"/>
                <w:sz w:val="24"/>
                <w:szCs w:val="24"/>
              </w:rPr>
            </w:pPr>
            <w:r w:rsidRPr="00BE50BD">
              <w:rPr>
                <w:rFonts w:ascii="Times New Roman" w:hAnsi="Times New Roman" w:cs="Times New Roman"/>
                <w:sz w:val="24"/>
                <w:szCs w:val="24"/>
              </w:rPr>
              <w:t>-</w:t>
            </w:r>
          </w:p>
        </w:tc>
        <w:tc>
          <w:tcPr>
            <w:tcW w:w="716" w:type="dxa"/>
            <w:vAlign w:val="center"/>
          </w:tcPr>
          <w:p w:rsidR="008A7B8E" w:rsidRPr="00BE50BD" w:rsidRDefault="008A7B8E" w:rsidP="0053033A">
            <w:pPr>
              <w:pStyle w:val="ListParagraph"/>
              <w:spacing w:line="276" w:lineRule="auto"/>
              <w:ind w:left="0"/>
              <w:jc w:val="center"/>
              <w:rPr>
                <w:rFonts w:ascii="Times New Roman" w:hAnsi="Times New Roman" w:cs="Times New Roman"/>
                <w:sz w:val="24"/>
                <w:szCs w:val="24"/>
              </w:rPr>
            </w:pPr>
            <w:r w:rsidRPr="00BE50BD">
              <w:rPr>
                <w:rFonts w:ascii="Times New Roman" w:hAnsi="Times New Roman" w:cs="Times New Roman"/>
                <w:sz w:val="24"/>
                <w:szCs w:val="24"/>
              </w:rPr>
              <w:t>17</w:t>
            </w:r>
          </w:p>
        </w:tc>
        <w:tc>
          <w:tcPr>
            <w:tcW w:w="679" w:type="dxa"/>
            <w:vAlign w:val="center"/>
          </w:tcPr>
          <w:p w:rsidR="008A7B8E" w:rsidRPr="00BE50BD" w:rsidRDefault="008A7B8E" w:rsidP="0053033A">
            <w:pPr>
              <w:pStyle w:val="ListParagraph"/>
              <w:spacing w:line="276" w:lineRule="auto"/>
              <w:ind w:left="0"/>
              <w:jc w:val="center"/>
              <w:rPr>
                <w:rFonts w:ascii="Times New Roman" w:hAnsi="Times New Roman" w:cs="Times New Roman"/>
                <w:sz w:val="24"/>
                <w:szCs w:val="24"/>
              </w:rPr>
            </w:pPr>
            <w:r w:rsidRPr="00BE50BD">
              <w:rPr>
                <w:rFonts w:ascii="Times New Roman" w:hAnsi="Times New Roman" w:cs="Times New Roman"/>
                <w:sz w:val="24"/>
                <w:szCs w:val="24"/>
              </w:rPr>
              <w:t>13</w:t>
            </w:r>
          </w:p>
        </w:tc>
        <w:tc>
          <w:tcPr>
            <w:tcW w:w="630" w:type="dxa"/>
            <w:vAlign w:val="center"/>
          </w:tcPr>
          <w:p w:rsidR="008A7B8E" w:rsidRPr="00BE50BD" w:rsidRDefault="008A7B8E" w:rsidP="0053033A">
            <w:pPr>
              <w:pStyle w:val="ListParagraph"/>
              <w:spacing w:line="276" w:lineRule="auto"/>
              <w:ind w:left="0"/>
              <w:jc w:val="center"/>
              <w:rPr>
                <w:rFonts w:ascii="Times New Roman" w:hAnsi="Times New Roman" w:cs="Times New Roman"/>
                <w:sz w:val="24"/>
                <w:szCs w:val="24"/>
              </w:rPr>
            </w:pPr>
            <w:r w:rsidRPr="00BE50BD">
              <w:rPr>
                <w:rFonts w:ascii="Times New Roman" w:hAnsi="Times New Roman" w:cs="Times New Roman"/>
                <w:sz w:val="24"/>
                <w:szCs w:val="24"/>
              </w:rPr>
              <w:t>-</w:t>
            </w:r>
          </w:p>
        </w:tc>
        <w:tc>
          <w:tcPr>
            <w:tcW w:w="720" w:type="dxa"/>
            <w:vAlign w:val="center"/>
          </w:tcPr>
          <w:p w:rsidR="008A7B8E" w:rsidRPr="00BE50BD" w:rsidRDefault="008A7B8E" w:rsidP="0053033A">
            <w:pPr>
              <w:pStyle w:val="ListParagraph"/>
              <w:spacing w:line="276" w:lineRule="auto"/>
              <w:ind w:left="0"/>
              <w:jc w:val="center"/>
              <w:rPr>
                <w:rFonts w:ascii="Times New Roman" w:hAnsi="Times New Roman" w:cs="Times New Roman"/>
                <w:sz w:val="24"/>
                <w:szCs w:val="24"/>
              </w:rPr>
            </w:pPr>
            <w:r w:rsidRPr="00BE50BD">
              <w:rPr>
                <w:rFonts w:ascii="Times New Roman" w:hAnsi="Times New Roman" w:cs="Times New Roman"/>
                <w:sz w:val="24"/>
                <w:szCs w:val="24"/>
              </w:rPr>
              <w:t>-</w:t>
            </w:r>
          </w:p>
        </w:tc>
        <w:tc>
          <w:tcPr>
            <w:tcW w:w="675" w:type="dxa"/>
            <w:vAlign w:val="center"/>
          </w:tcPr>
          <w:p w:rsidR="008A7B8E" w:rsidRPr="00BE50BD" w:rsidRDefault="008A7B8E" w:rsidP="0053033A">
            <w:pPr>
              <w:pStyle w:val="ListParagraph"/>
              <w:spacing w:line="276" w:lineRule="auto"/>
              <w:ind w:left="0"/>
              <w:jc w:val="center"/>
              <w:rPr>
                <w:rFonts w:ascii="Times New Roman" w:hAnsi="Times New Roman" w:cs="Times New Roman"/>
                <w:sz w:val="24"/>
                <w:szCs w:val="24"/>
              </w:rPr>
            </w:pPr>
            <w:r w:rsidRPr="00BE50BD">
              <w:rPr>
                <w:rFonts w:ascii="Times New Roman" w:hAnsi="Times New Roman" w:cs="Times New Roman"/>
                <w:sz w:val="24"/>
                <w:szCs w:val="24"/>
              </w:rPr>
              <w:t>266</w:t>
            </w:r>
          </w:p>
        </w:tc>
        <w:tc>
          <w:tcPr>
            <w:tcW w:w="855" w:type="dxa"/>
            <w:vAlign w:val="center"/>
          </w:tcPr>
          <w:p w:rsidR="008A7B8E" w:rsidRPr="00BE50BD" w:rsidRDefault="008A7B8E" w:rsidP="0053033A">
            <w:pPr>
              <w:pStyle w:val="ListParagraph"/>
              <w:spacing w:line="276" w:lineRule="auto"/>
              <w:ind w:left="0"/>
              <w:jc w:val="center"/>
              <w:rPr>
                <w:rFonts w:ascii="Times New Roman" w:hAnsi="Times New Roman" w:cs="Times New Roman"/>
                <w:sz w:val="24"/>
                <w:szCs w:val="24"/>
              </w:rPr>
            </w:pPr>
            <w:r w:rsidRPr="00BE50BD">
              <w:rPr>
                <w:rFonts w:ascii="Times New Roman" w:hAnsi="Times New Roman" w:cs="Times New Roman"/>
                <w:sz w:val="24"/>
                <w:szCs w:val="24"/>
              </w:rPr>
              <w:t>70</w:t>
            </w:r>
          </w:p>
        </w:tc>
        <w:tc>
          <w:tcPr>
            <w:tcW w:w="611" w:type="dxa"/>
            <w:vAlign w:val="center"/>
          </w:tcPr>
          <w:p w:rsidR="008A7B8E" w:rsidRPr="00BE50BD" w:rsidRDefault="008A7B8E" w:rsidP="0053033A">
            <w:pPr>
              <w:pStyle w:val="ListParagraph"/>
              <w:spacing w:line="276" w:lineRule="auto"/>
              <w:ind w:left="0"/>
              <w:jc w:val="center"/>
              <w:rPr>
                <w:rFonts w:ascii="Times New Roman" w:hAnsi="Times New Roman" w:cs="Times New Roman"/>
                <w:sz w:val="24"/>
                <w:szCs w:val="24"/>
              </w:rPr>
            </w:pPr>
            <w:r w:rsidRPr="00BE50BD">
              <w:rPr>
                <w:rFonts w:ascii="Times New Roman" w:hAnsi="Times New Roman" w:cs="Times New Roman"/>
                <w:sz w:val="24"/>
                <w:szCs w:val="24"/>
              </w:rPr>
              <w:t>283</w:t>
            </w:r>
          </w:p>
        </w:tc>
        <w:tc>
          <w:tcPr>
            <w:tcW w:w="649" w:type="dxa"/>
            <w:vAlign w:val="center"/>
          </w:tcPr>
          <w:p w:rsidR="008A7B8E" w:rsidRPr="00BE50BD" w:rsidRDefault="008A7B8E" w:rsidP="0053033A">
            <w:pPr>
              <w:pStyle w:val="ListParagraph"/>
              <w:spacing w:line="276" w:lineRule="auto"/>
              <w:ind w:left="0"/>
              <w:jc w:val="center"/>
              <w:rPr>
                <w:rFonts w:ascii="Times New Roman" w:hAnsi="Times New Roman" w:cs="Times New Roman"/>
                <w:sz w:val="24"/>
                <w:szCs w:val="24"/>
              </w:rPr>
            </w:pPr>
            <w:r w:rsidRPr="00BE50BD">
              <w:rPr>
                <w:rFonts w:ascii="Times New Roman" w:hAnsi="Times New Roman" w:cs="Times New Roman"/>
                <w:sz w:val="24"/>
                <w:szCs w:val="24"/>
              </w:rPr>
              <w:t>86</w:t>
            </w:r>
          </w:p>
        </w:tc>
      </w:tr>
    </w:tbl>
    <w:p w:rsidR="008A7B8E" w:rsidRDefault="008A7B8E" w:rsidP="008A7B8E">
      <w:pPr>
        <w:spacing w:after="0"/>
        <w:jc w:val="both"/>
        <w:rPr>
          <w:rFonts w:ascii="Times New Roman" w:hAnsi="Times New Roman" w:cs="Times New Roman"/>
          <w:b/>
          <w:sz w:val="24"/>
          <w:szCs w:val="24"/>
        </w:rPr>
      </w:pPr>
    </w:p>
    <w:p w:rsidR="008A7B8E" w:rsidRPr="00D26F06" w:rsidRDefault="008A7B8E" w:rsidP="008A7B8E">
      <w:pPr>
        <w:spacing w:after="0"/>
        <w:jc w:val="both"/>
        <w:rPr>
          <w:rFonts w:ascii="Times New Roman" w:hAnsi="Times New Roman" w:cs="Times New Roman"/>
          <w:b/>
          <w:sz w:val="24"/>
          <w:szCs w:val="24"/>
        </w:rPr>
      </w:pPr>
      <w:r w:rsidRPr="00D26F06">
        <w:rPr>
          <w:rFonts w:ascii="Times New Roman" w:hAnsi="Times New Roman" w:cs="Times New Roman"/>
          <w:b/>
          <w:sz w:val="24"/>
          <w:szCs w:val="24"/>
        </w:rPr>
        <w:t>Academic Information:</w:t>
      </w:r>
    </w:p>
    <w:p w:rsidR="008A7B8E" w:rsidRPr="00FD69DE" w:rsidRDefault="008A7B8E" w:rsidP="008A7B8E">
      <w:pPr>
        <w:spacing w:after="0"/>
        <w:jc w:val="both"/>
        <w:rPr>
          <w:rFonts w:ascii="Times New Roman" w:hAnsi="Times New Roman" w:cs="Times New Roman"/>
          <w:sz w:val="24"/>
          <w:szCs w:val="24"/>
        </w:rPr>
      </w:pPr>
    </w:p>
    <w:p w:rsidR="008A7B8E" w:rsidRPr="00D26F06" w:rsidRDefault="008A7B8E" w:rsidP="008A7B8E">
      <w:pPr>
        <w:spacing w:line="360" w:lineRule="auto"/>
        <w:jc w:val="both"/>
        <w:rPr>
          <w:rFonts w:ascii="Times New Roman" w:hAnsi="Times New Roman" w:cs="Times New Roman"/>
          <w:b/>
          <w:sz w:val="24"/>
          <w:szCs w:val="24"/>
        </w:rPr>
      </w:pPr>
      <w:r w:rsidRPr="00D26F06">
        <w:rPr>
          <w:rFonts w:ascii="Times New Roman" w:hAnsi="Times New Roman" w:cs="Times New Roman"/>
          <w:b/>
          <w:sz w:val="24"/>
          <w:szCs w:val="24"/>
        </w:rPr>
        <w:t>1. UG programs offered in Academic year 2017 – 2018</w:t>
      </w:r>
    </w:p>
    <w:tbl>
      <w:tblPr>
        <w:tblStyle w:val="TableGrid"/>
        <w:tblW w:w="9450" w:type="dxa"/>
        <w:tblInd w:w="108" w:type="dxa"/>
        <w:tblLook w:val="04A0" w:firstRow="1" w:lastRow="0" w:firstColumn="1" w:lastColumn="0" w:noHBand="0" w:noVBand="1"/>
      </w:tblPr>
      <w:tblGrid>
        <w:gridCol w:w="851"/>
        <w:gridCol w:w="2268"/>
        <w:gridCol w:w="2410"/>
        <w:gridCol w:w="1842"/>
        <w:gridCol w:w="2079"/>
      </w:tblGrid>
      <w:tr w:rsidR="008A7B8E" w:rsidRPr="00FD69DE" w:rsidTr="0053033A">
        <w:tc>
          <w:tcPr>
            <w:tcW w:w="851" w:type="dxa"/>
          </w:tcPr>
          <w:p w:rsidR="008A7B8E" w:rsidRPr="00FD69DE" w:rsidRDefault="008A7B8E" w:rsidP="0053033A">
            <w:pPr>
              <w:spacing w:line="276" w:lineRule="auto"/>
              <w:ind w:left="-108"/>
              <w:jc w:val="center"/>
              <w:rPr>
                <w:rFonts w:ascii="Times New Roman" w:hAnsi="Times New Roman" w:cs="Times New Roman"/>
                <w:sz w:val="24"/>
                <w:szCs w:val="24"/>
              </w:rPr>
            </w:pPr>
            <w:r w:rsidRPr="00FD69DE">
              <w:rPr>
                <w:rFonts w:ascii="Times New Roman" w:hAnsi="Times New Roman" w:cs="Times New Roman"/>
                <w:sz w:val="24"/>
                <w:szCs w:val="24"/>
              </w:rPr>
              <w:t>Sl. No.</w:t>
            </w:r>
          </w:p>
        </w:tc>
        <w:tc>
          <w:tcPr>
            <w:tcW w:w="2268" w:type="dxa"/>
          </w:tcPr>
          <w:p w:rsidR="008A7B8E" w:rsidRPr="00FD69DE" w:rsidRDefault="008A7B8E" w:rsidP="0053033A">
            <w:pPr>
              <w:spacing w:line="276" w:lineRule="auto"/>
              <w:ind w:left="-108"/>
              <w:jc w:val="center"/>
              <w:rPr>
                <w:rFonts w:ascii="Times New Roman" w:hAnsi="Times New Roman" w:cs="Times New Roman"/>
                <w:sz w:val="24"/>
                <w:szCs w:val="24"/>
              </w:rPr>
            </w:pPr>
            <w:r w:rsidRPr="00FD69DE">
              <w:rPr>
                <w:rFonts w:ascii="Times New Roman" w:hAnsi="Times New Roman" w:cs="Times New Roman"/>
                <w:sz w:val="24"/>
                <w:szCs w:val="24"/>
              </w:rPr>
              <w:t>Title of the programs</w:t>
            </w:r>
          </w:p>
        </w:tc>
        <w:tc>
          <w:tcPr>
            <w:tcW w:w="2410" w:type="dxa"/>
          </w:tcPr>
          <w:p w:rsidR="008A7B8E" w:rsidRPr="00FD69DE" w:rsidRDefault="008A7B8E" w:rsidP="0053033A">
            <w:pPr>
              <w:spacing w:line="276" w:lineRule="auto"/>
              <w:ind w:left="-108"/>
              <w:jc w:val="center"/>
              <w:rPr>
                <w:rFonts w:ascii="Times New Roman" w:hAnsi="Times New Roman" w:cs="Times New Roman"/>
                <w:sz w:val="24"/>
                <w:szCs w:val="24"/>
              </w:rPr>
            </w:pPr>
            <w:r w:rsidRPr="00FD69DE">
              <w:rPr>
                <w:rFonts w:ascii="Times New Roman" w:hAnsi="Times New Roman" w:cs="Times New Roman"/>
                <w:sz w:val="24"/>
                <w:szCs w:val="24"/>
              </w:rPr>
              <w:t>Level (UG, PG, Ph.</w:t>
            </w:r>
            <w:r>
              <w:rPr>
                <w:rFonts w:ascii="Times New Roman" w:hAnsi="Times New Roman" w:cs="Times New Roman"/>
                <w:sz w:val="24"/>
                <w:szCs w:val="24"/>
              </w:rPr>
              <w:t xml:space="preserve"> </w:t>
            </w:r>
            <w:r w:rsidRPr="00FD69DE">
              <w:rPr>
                <w:rFonts w:ascii="Times New Roman" w:hAnsi="Times New Roman" w:cs="Times New Roman"/>
                <w:sz w:val="24"/>
                <w:szCs w:val="24"/>
              </w:rPr>
              <w:t>D)</w:t>
            </w:r>
          </w:p>
        </w:tc>
        <w:tc>
          <w:tcPr>
            <w:tcW w:w="1842" w:type="dxa"/>
          </w:tcPr>
          <w:p w:rsidR="008A7B8E" w:rsidRPr="00FD69DE" w:rsidRDefault="008A7B8E" w:rsidP="0053033A">
            <w:pPr>
              <w:spacing w:line="276" w:lineRule="auto"/>
              <w:ind w:left="-108"/>
              <w:jc w:val="center"/>
              <w:rPr>
                <w:rFonts w:ascii="Times New Roman" w:hAnsi="Times New Roman" w:cs="Times New Roman"/>
                <w:sz w:val="24"/>
                <w:szCs w:val="24"/>
              </w:rPr>
            </w:pPr>
            <w:r w:rsidRPr="00FD69DE">
              <w:rPr>
                <w:rFonts w:ascii="Times New Roman" w:hAnsi="Times New Roman" w:cs="Times New Roman"/>
                <w:sz w:val="24"/>
                <w:szCs w:val="24"/>
              </w:rPr>
              <w:t>Duration (Year)</w:t>
            </w:r>
          </w:p>
        </w:tc>
        <w:tc>
          <w:tcPr>
            <w:tcW w:w="2079" w:type="dxa"/>
          </w:tcPr>
          <w:p w:rsidR="008A7B8E" w:rsidRPr="00FD69DE" w:rsidRDefault="008A7B8E" w:rsidP="0053033A">
            <w:pPr>
              <w:spacing w:line="276" w:lineRule="auto"/>
              <w:ind w:left="-108"/>
              <w:jc w:val="center"/>
              <w:rPr>
                <w:rFonts w:ascii="Times New Roman" w:hAnsi="Times New Roman" w:cs="Times New Roman"/>
                <w:sz w:val="24"/>
                <w:szCs w:val="24"/>
              </w:rPr>
            </w:pPr>
            <w:r w:rsidRPr="00FD69DE">
              <w:rPr>
                <w:rFonts w:ascii="Times New Roman" w:hAnsi="Times New Roman" w:cs="Times New Roman"/>
                <w:sz w:val="24"/>
                <w:szCs w:val="24"/>
              </w:rPr>
              <w:t>Year of starting</w:t>
            </w:r>
          </w:p>
        </w:tc>
      </w:tr>
      <w:tr w:rsidR="008A7B8E" w:rsidRPr="00FD69DE" w:rsidTr="0053033A">
        <w:tc>
          <w:tcPr>
            <w:tcW w:w="851" w:type="dxa"/>
            <w:vAlign w:val="center"/>
          </w:tcPr>
          <w:p w:rsidR="008A7B8E" w:rsidRPr="00FD69DE" w:rsidRDefault="008A7B8E" w:rsidP="0053033A">
            <w:pPr>
              <w:spacing w:line="276" w:lineRule="auto"/>
              <w:jc w:val="center"/>
              <w:rPr>
                <w:rFonts w:ascii="Times New Roman" w:hAnsi="Times New Roman" w:cs="Times New Roman"/>
                <w:sz w:val="24"/>
                <w:szCs w:val="24"/>
              </w:rPr>
            </w:pPr>
            <w:r w:rsidRPr="00FD69DE">
              <w:rPr>
                <w:rFonts w:ascii="Times New Roman" w:hAnsi="Times New Roman" w:cs="Times New Roman"/>
                <w:sz w:val="24"/>
                <w:szCs w:val="24"/>
              </w:rPr>
              <w:t>I</w:t>
            </w:r>
          </w:p>
        </w:tc>
        <w:tc>
          <w:tcPr>
            <w:tcW w:w="2268" w:type="dxa"/>
            <w:vAlign w:val="center"/>
          </w:tcPr>
          <w:p w:rsidR="008A7B8E" w:rsidRPr="00FD69DE" w:rsidRDefault="008A7B8E" w:rsidP="0053033A">
            <w:pPr>
              <w:spacing w:line="276" w:lineRule="auto"/>
              <w:jc w:val="center"/>
              <w:rPr>
                <w:rFonts w:ascii="Times New Roman" w:hAnsi="Times New Roman" w:cs="Times New Roman"/>
                <w:sz w:val="24"/>
                <w:szCs w:val="24"/>
              </w:rPr>
            </w:pPr>
            <w:r w:rsidRPr="00FD69DE">
              <w:rPr>
                <w:rFonts w:ascii="Times New Roman" w:hAnsi="Times New Roman" w:cs="Times New Roman"/>
                <w:sz w:val="24"/>
                <w:szCs w:val="24"/>
              </w:rPr>
              <w:t>BA</w:t>
            </w:r>
          </w:p>
        </w:tc>
        <w:tc>
          <w:tcPr>
            <w:tcW w:w="2410" w:type="dxa"/>
            <w:vAlign w:val="center"/>
          </w:tcPr>
          <w:p w:rsidR="008A7B8E" w:rsidRPr="00FD69DE" w:rsidRDefault="008A7B8E" w:rsidP="0053033A">
            <w:pPr>
              <w:spacing w:line="276" w:lineRule="auto"/>
              <w:jc w:val="center"/>
              <w:rPr>
                <w:rFonts w:ascii="Times New Roman" w:hAnsi="Times New Roman" w:cs="Times New Roman"/>
                <w:sz w:val="24"/>
                <w:szCs w:val="24"/>
              </w:rPr>
            </w:pPr>
            <w:r w:rsidRPr="00FD69DE">
              <w:rPr>
                <w:rFonts w:ascii="Times New Roman" w:hAnsi="Times New Roman" w:cs="Times New Roman"/>
                <w:sz w:val="24"/>
                <w:szCs w:val="24"/>
              </w:rPr>
              <w:t>UG</w:t>
            </w:r>
          </w:p>
        </w:tc>
        <w:tc>
          <w:tcPr>
            <w:tcW w:w="1842" w:type="dxa"/>
            <w:vAlign w:val="center"/>
          </w:tcPr>
          <w:p w:rsidR="008A7B8E" w:rsidRPr="00FD69DE" w:rsidRDefault="008A7B8E" w:rsidP="0053033A">
            <w:pPr>
              <w:spacing w:line="276" w:lineRule="auto"/>
              <w:jc w:val="center"/>
              <w:rPr>
                <w:rFonts w:ascii="Times New Roman" w:hAnsi="Times New Roman" w:cs="Times New Roman"/>
                <w:sz w:val="24"/>
                <w:szCs w:val="24"/>
              </w:rPr>
            </w:pPr>
            <w:r w:rsidRPr="00FD69DE">
              <w:rPr>
                <w:rFonts w:ascii="Times New Roman" w:hAnsi="Times New Roman" w:cs="Times New Roman"/>
                <w:sz w:val="24"/>
                <w:szCs w:val="24"/>
              </w:rPr>
              <w:t>3 years</w:t>
            </w:r>
          </w:p>
        </w:tc>
        <w:tc>
          <w:tcPr>
            <w:tcW w:w="2079" w:type="dxa"/>
            <w:vAlign w:val="center"/>
          </w:tcPr>
          <w:p w:rsidR="008A7B8E" w:rsidRPr="00FD69DE" w:rsidRDefault="008A7B8E" w:rsidP="0053033A">
            <w:pPr>
              <w:spacing w:line="276" w:lineRule="auto"/>
              <w:jc w:val="center"/>
              <w:rPr>
                <w:rFonts w:ascii="Times New Roman" w:hAnsi="Times New Roman" w:cs="Times New Roman"/>
                <w:sz w:val="24"/>
                <w:szCs w:val="24"/>
              </w:rPr>
            </w:pPr>
            <w:r w:rsidRPr="00FD69DE">
              <w:rPr>
                <w:rFonts w:ascii="Times New Roman" w:hAnsi="Times New Roman" w:cs="Times New Roman"/>
                <w:sz w:val="24"/>
                <w:szCs w:val="24"/>
              </w:rPr>
              <w:t>1992</w:t>
            </w:r>
          </w:p>
        </w:tc>
      </w:tr>
    </w:tbl>
    <w:p w:rsidR="008A7B8E" w:rsidRPr="00FD69DE" w:rsidRDefault="008A7B8E" w:rsidP="008A7B8E">
      <w:pPr>
        <w:spacing w:after="0"/>
        <w:jc w:val="both"/>
        <w:rPr>
          <w:rFonts w:ascii="Times New Roman" w:hAnsi="Times New Roman" w:cs="Times New Roman"/>
          <w:sz w:val="24"/>
          <w:szCs w:val="24"/>
        </w:rPr>
      </w:pPr>
    </w:p>
    <w:p w:rsidR="008A7B8E" w:rsidRDefault="008A7B8E" w:rsidP="008A7B8E">
      <w:pPr>
        <w:spacing w:after="0" w:line="360" w:lineRule="auto"/>
        <w:jc w:val="both"/>
        <w:rPr>
          <w:rFonts w:ascii="Times New Roman" w:hAnsi="Times New Roman" w:cs="Times New Roman"/>
          <w:sz w:val="24"/>
          <w:szCs w:val="24"/>
        </w:rPr>
      </w:pPr>
    </w:p>
    <w:p w:rsidR="008A7B8E" w:rsidRPr="00000BE4" w:rsidRDefault="008A7B8E" w:rsidP="008A7B8E">
      <w:pPr>
        <w:spacing w:line="360" w:lineRule="auto"/>
        <w:jc w:val="both"/>
        <w:rPr>
          <w:rFonts w:ascii="Times New Roman" w:hAnsi="Times New Roman" w:cs="Times New Roman"/>
          <w:b/>
          <w:sz w:val="24"/>
          <w:szCs w:val="24"/>
        </w:rPr>
      </w:pPr>
      <w:r w:rsidRPr="00FD69DE">
        <w:rPr>
          <w:rFonts w:ascii="Times New Roman" w:hAnsi="Times New Roman" w:cs="Times New Roman"/>
          <w:sz w:val="24"/>
          <w:szCs w:val="24"/>
        </w:rPr>
        <w:t>2</w:t>
      </w:r>
      <w:r w:rsidRPr="00000BE4">
        <w:rPr>
          <w:rFonts w:ascii="Times New Roman" w:hAnsi="Times New Roman" w:cs="Times New Roman"/>
          <w:b/>
          <w:sz w:val="24"/>
          <w:szCs w:val="24"/>
        </w:rPr>
        <w:t>. Faculty Status (Regular/On-contract Faculty as on 1</w:t>
      </w:r>
      <w:r w:rsidRPr="00000BE4">
        <w:rPr>
          <w:rFonts w:ascii="Times New Roman" w:hAnsi="Times New Roman" w:cs="Times New Roman"/>
          <w:b/>
          <w:sz w:val="24"/>
          <w:szCs w:val="24"/>
          <w:vertAlign w:val="superscript"/>
        </w:rPr>
        <w:t>st</w:t>
      </w:r>
      <w:r w:rsidRPr="00000BE4">
        <w:rPr>
          <w:rFonts w:ascii="Times New Roman" w:hAnsi="Times New Roman" w:cs="Times New Roman"/>
          <w:b/>
          <w:sz w:val="24"/>
          <w:szCs w:val="24"/>
        </w:rPr>
        <w:t xml:space="preserve"> November, 2017)</w:t>
      </w:r>
    </w:p>
    <w:tbl>
      <w:tblPr>
        <w:tblStyle w:val="TableGrid"/>
        <w:tblW w:w="9720" w:type="dxa"/>
        <w:tblLayout w:type="fixed"/>
        <w:tblLook w:val="04A0" w:firstRow="1" w:lastRow="0" w:firstColumn="1" w:lastColumn="0" w:noHBand="0" w:noVBand="1"/>
      </w:tblPr>
      <w:tblGrid>
        <w:gridCol w:w="1080"/>
        <w:gridCol w:w="720"/>
        <w:gridCol w:w="540"/>
        <w:gridCol w:w="450"/>
        <w:gridCol w:w="630"/>
        <w:gridCol w:w="450"/>
        <w:gridCol w:w="540"/>
        <w:gridCol w:w="540"/>
        <w:gridCol w:w="540"/>
        <w:gridCol w:w="540"/>
        <w:gridCol w:w="450"/>
        <w:gridCol w:w="540"/>
        <w:gridCol w:w="450"/>
        <w:gridCol w:w="540"/>
        <w:gridCol w:w="720"/>
        <w:gridCol w:w="360"/>
        <w:gridCol w:w="630"/>
      </w:tblGrid>
      <w:tr w:rsidR="008A7B8E" w:rsidRPr="00FD69DE" w:rsidTr="0053033A">
        <w:tc>
          <w:tcPr>
            <w:tcW w:w="1080" w:type="dxa"/>
            <w:vMerge w:val="restart"/>
            <w:textDirection w:val="btLr"/>
            <w:vAlign w:val="center"/>
          </w:tcPr>
          <w:p w:rsidR="008A7B8E" w:rsidRPr="00FD69DE" w:rsidRDefault="008A7B8E" w:rsidP="0053033A">
            <w:pPr>
              <w:spacing w:line="276" w:lineRule="auto"/>
              <w:ind w:left="113" w:right="113"/>
              <w:jc w:val="center"/>
              <w:rPr>
                <w:rFonts w:ascii="Times New Roman" w:hAnsi="Times New Roman" w:cs="Times New Roman"/>
                <w:sz w:val="24"/>
                <w:szCs w:val="24"/>
              </w:rPr>
            </w:pPr>
            <w:r w:rsidRPr="00FD69DE">
              <w:rPr>
                <w:rFonts w:ascii="Times New Roman" w:hAnsi="Times New Roman" w:cs="Times New Roman"/>
                <w:sz w:val="24"/>
                <w:szCs w:val="24"/>
              </w:rPr>
              <w:t>Faculty Rank</w:t>
            </w:r>
          </w:p>
        </w:tc>
        <w:tc>
          <w:tcPr>
            <w:tcW w:w="720" w:type="dxa"/>
            <w:vMerge w:val="restart"/>
            <w:textDirection w:val="btLr"/>
            <w:vAlign w:val="center"/>
          </w:tcPr>
          <w:p w:rsidR="008A7B8E" w:rsidRPr="00FD69DE" w:rsidRDefault="008A7B8E" w:rsidP="0053033A">
            <w:pPr>
              <w:ind w:left="113" w:right="113"/>
              <w:jc w:val="center"/>
              <w:rPr>
                <w:rFonts w:ascii="Times New Roman" w:hAnsi="Times New Roman" w:cs="Times New Roman"/>
                <w:sz w:val="24"/>
                <w:szCs w:val="24"/>
              </w:rPr>
            </w:pPr>
            <w:r w:rsidRPr="00FD69DE">
              <w:rPr>
                <w:rFonts w:ascii="Times New Roman" w:hAnsi="Times New Roman" w:cs="Times New Roman"/>
                <w:sz w:val="24"/>
                <w:szCs w:val="24"/>
              </w:rPr>
              <w:t>No. of Sanctioned Regular Post</w:t>
            </w:r>
          </w:p>
        </w:tc>
        <w:tc>
          <w:tcPr>
            <w:tcW w:w="6210" w:type="dxa"/>
            <w:gridSpan w:val="12"/>
            <w:vAlign w:val="center"/>
          </w:tcPr>
          <w:p w:rsidR="008A7B8E" w:rsidRPr="00FD69DE" w:rsidRDefault="008A7B8E" w:rsidP="0053033A">
            <w:pPr>
              <w:spacing w:line="276" w:lineRule="auto"/>
              <w:jc w:val="center"/>
              <w:rPr>
                <w:rFonts w:ascii="Times New Roman" w:hAnsi="Times New Roman" w:cs="Times New Roman"/>
                <w:sz w:val="24"/>
                <w:szCs w:val="24"/>
              </w:rPr>
            </w:pPr>
          </w:p>
          <w:p w:rsidR="008A7B8E" w:rsidRPr="00FD69DE" w:rsidRDefault="008A7B8E" w:rsidP="0053033A">
            <w:pPr>
              <w:spacing w:line="276" w:lineRule="auto"/>
              <w:jc w:val="center"/>
              <w:rPr>
                <w:rFonts w:ascii="Times New Roman" w:hAnsi="Times New Roman" w:cs="Times New Roman"/>
                <w:sz w:val="24"/>
                <w:szCs w:val="24"/>
              </w:rPr>
            </w:pPr>
            <w:r w:rsidRPr="00FD69DE">
              <w:rPr>
                <w:rFonts w:ascii="Times New Roman" w:hAnsi="Times New Roman" w:cs="Times New Roman"/>
                <w:sz w:val="24"/>
                <w:szCs w:val="24"/>
              </w:rPr>
              <w:t>Present status: Number in Position by Highest Qualification</w:t>
            </w:r>
          </w:p>
          <w:p w:rsidR="008A7B8E" w:rsidRPr="00FD69DE" w:rsidRDefault="008A7B8E" w:rsidP="0053033A">
            <w:pPr>
              <w:spacing w:line="276" w:lineRule="auto"/>
              <w:jc w:val="center"/>
              <w:rPr>
                <w:rFonts w:ascii="Times New Roman" w:hAnsi="Times New Roman" w:cs="Times New Roman"/>
                <w:sz w:val="24"/>
                <w:szCs w:val="24"/>
              </w:rPr>
            </w:pPr>
          </w:p>
        </w:tc>
        <w:tc>
          <w:tcPr>
            <w:tcW w:w="720" w:type="dxa"/>
            <w:vMerge w:val="restart"/>
            <w:textDirection w:val="btLr"/>
            <w:vAlign w:val="center"/>
          </w:tcPr>
          <w:p w:rsidR="008A7B8E" w:rsidRPr="00FD69DE" w:rsidRDefault="008A7B8E" w:rsidP="0053033A">
            <w:pPr>
              <w:spacing w:line="276" w:lineRule="auto"/>
              <w:ind w:left="113" w:right="113"/>
              <w:jc w:val="center"/>
              <w:rPr>
                <w:rFonts w:ascii="Times New Roman" w:hAnsi="Times New Roman" w:cs="Times New Roman"/>
                <w:sz w:val="24"/>
                <w:szCs w:val="24"/>
              </w:rPr>
            </w:pPr>
            <w:r w:rsidRPr="00FD69DE">
              <w:rPr>
                <w:rFonts w:ascii="Times New Roman" w:hAnsi="Times New Roman" w:cs="Times New Roman"/>
                <w:sz w:val="24"/>
                <w:szCs w:val="24"/>
              </w:rPr>
              <w:t>Total Number of regular faculty in position</w:t>
            </w:r>
          </w:p>
        </w:tc>
        <w:tc>
          <w:tcPr>
            <w:tcW w:w="360" w:type="dxa"/>
            <w:vMerge w:val="restart"/>
            <w:textDirection w:val="btLr"/>
            <w:vAlign w:val="center"/>
          </w:tcPr>
          <w:p w:rsidR="008A7B8E" w:rsidRPr="00FD69DE" w:rsidRDefault="008A7B8E" w:rsidP="0053033A">
            <w:pPr>
              <w:spacing w:line="276" w:lineRule="auto"/>
              <w:ind w:left="113" w:right="113"/>
              <w:jc w:val="center"/>
              <w:rPr>
                <w:rFonts w:ascii="Times New Roman" w:hAnsi="Times New Roman" w:cs="Times New Roman"/>
                <w:sz w:val="24"/>
                <w:szCs w:val="24"/>
              </w:rPr>
            </w:pPr>
            <w:r w:rsidRPr="00FD69DE">
              <w:rPr>
                <w:rFonts w:ascii="Times New Roman" w:hAnsi="Times New Roman" w:cs="Times New Roman"/>
                <w:sz w:val="24"/>
                <w:szCs w:val="24"/>
              </w:rPr>
              <w:t>Total Vacancies</w:t>
            </w:r>
          </w:p>
        </w:tc>
        <w:tc>
          <w:tcPr>
            <w:tcW w:w="630" w:type="dxa"/>
            <w:vMerge w:val="restart"/>
            <w:textDirection w:val="btLr"/>
            <w:vAlign w:val="center"/>
          </w:tcPr>
          <w:p w:rsidR="008A7B8E" w:rsidRPr="00FD69DE" w:rsidRDefault="008A7B8E" w:rsidP="0053033A">
            <w:pPr>
              <w:spacing w:line="276" w:lineRule="auto"/>
              <w:ind w:left="113" w:right="113"/>
              <w:jc w:val="center"/>
              <w:rPr>
                <w:rFonts w:ascii="Times New Roman" w:hAnsi="Times New Roman" w:cs="Times New Roman"/>
                <w:sz w:val="24"/>
                <w:szCs w:val="24"/>
              </w:rPr>
            </w:pPr>
            <w:r w:rsidRPr="00FD69DE">
              <w:rPr>
                <w:rFonts w:ascii="Times New Roman" w:hAnsi="Times New Roman" w:cs="Times New Roman"/>
                <w:sz w:val="24"/>
                <w:szCs w:val="24"/>
              </w:rPr>
              <w:t>Total Number of contract faculty in Position</w:t>
            </w:r>
          </w:p>
        </w:tc>
      </w:tr>
      <w:tr w:rsidR="008A7B8E" w:rsidRPr="00FD69DE" w:rsidTr="0053033A">
        <w:tc>
          <w:tcPr>
            <w:tcW w:w="1080" w:type="dxa"/>
            <w:vMerge/>
          </w:tcPr>
          <w:p w:rsidR="008A7B8E" w:rsidRPr="00FD69DE" w:rsidRDefault="008A7B8E" w:rsidP="0053033A">
            <w:pPr>
              <w:spacing w:line="276" w:lineRule="auto"/>
              <w:jc w:val="both"/>
              <w:rPr>
                <w:rFonts w:ascii="Times New Roman" w:hAnsi="Times New Roman" w:cs="Times New Roman"/>
                <w:sz w:val="24"/>
                <w:szCs w:val="24"/>
              </w:rPr>
            </w:pPr>
          </w:p>
        </w:tc>
        <w:tc>
          <w:tcPr>
            <w:tcW w:w="720" w:type="dxa"/>
            <w:vMerge/>
          </w:tcPr>
          <w:p w:rsidR="008A7B8E" w:rsidRPr="00FD69DE" w:rsidRDefault="008A7B8E" w:rsidP="0053033A">
            <w:pPr>
              <w:spacing w:line="276" w:lineRule="auto"/>
              <w:jc w:val="both"/>
              <w:rPr>
                <w:rFonts w:ascii="Times New Roman" w:hAnsi="Times New Roman" w:cs="Times New Roman"/>
                <w:sz w:val="24"/>
                <w:szCs w:val="24"/>
              </w:rPr>
            </w:pPr>
          </w:p>
        </w:tc>
        <w:tc>
          <w:tcPr>
            <w:tcW w:w="2070" w:type="dxa"/>
            <w:gridSpan w:val="4"/>
            <w:vAlign w:val="center"/>
          </w:tcPr>
          <w:p w:rsidR="008A7B8E" w:rsidRPr="00FD69DE" w:rsidRDefault="008A7B8E" w:rsidP="0053033A">
            <w:pPr>
              <w:spacing w:line="276" w:lineRule="auto"/>
              <w:jc w:val="center"/>
              <w:rPr>
                <w:rFonts w:ascii="Times New Roman" w:hAnsi="Times New Roman" w:cs="Times New Roman"/>
                <w:sz w:val="24"/>
                <w:szCs w:val="24"/>
              </w:rPr>
            </w:pPr>
            <w:r w:rsidRPr="00FD69DE">
              <w:rPr>
                <w:rFonts w:ascii="Times New Roman" w:hAnsi="Times New Roman" w:cs="Times New Roman"/>
                <w:sz w:val="24"/>
                <w:szCs w:val="24"/>
              </w:rPr>
              <w:t>Doctoral Degree</w:t>
            </w:r>
          </w:p>
        </w:tc>
        <w:tc>
          <w:tcPr>
            <w:tcW w:w="2160" w:type="dxa"/>
            <w:gridSpan w:val="4"/>
            <w:vAlign w:val="center"/>
          </w:tcPr>
          <w:p w:rsidR="008A7B8E" w:rsidRPr="00FD69DE" w:rsidRDefault="008A7B8E" w:rsidP="0053033A">
            <w:pPr>
              <w:spacing w:line="276" w:lineRule="auto"/>
              <w:jc w:val="center"/>
              <w:rPr>
                <w:rFonts w:ascii="Times New Roman" w:hAnsi="Times New Roman" w:cs="Times New Roman"/>
                <w:sz w:val="24"/>
                <w:szCs w:val="24"/>
              </w:rPr>
            </w:pPr>
            <w:r w:rsidRPr="00FD69DE">
              <w:rPr>
                <w:rFonts w:ascii="Times New Roman" w:hAnsi="Times New Roman" w:cs="Times New Roman"/>
                <w:sz w:val="24"/>
                <w:szCs w:val="24"/>
              </w:rPr>
              <w:t>Masters</w:t>
            </w:r>
            <w:r>
              <w:rPr>
                <w:rFonts w:ascii="Times New Roman" w:hAnsi="Times New Roman" w:cs="Times New Roman"/>
                <w:sz w:val="24"/>
                <w:szCs w:val="24"/>
              </w:rPr>
              <w:t>’</w:t>
            </w:r>
            <w:r w:rsidRPr="00FD69DE">
              <w:rPr>
                <w:rFonts w:ascii="Times New Roman" w:hAnsi="Times New Roman" w:cs="Times New Roman"/>
                <w:sz w:val="24"/>
                <w:szCs w:val="24"/>
              </w:rPr>
              <w:t xml:space="preserve"> Degree</w:t>
            </w:r>
          </w:p>
        </w:tc>
        <w:tc>
          <w:tcPr>
            <w:tcW w:w="1980" w:type="dxa"/>
            <w:gridSpan w:val="4"/>
            <w:vAlign w:val="center"/>
          </w:tcPr>
          <w:p w:rsidR="008A7B8E" w:rsidRPr="00FD69DE" w:rsidRDefault="008A7B8E" w:rsidP="0053033A">
            <w:pPr>
              <w:spacing w:line="276" w:lineRule="auto"/>
              <w:jc w:val="center"/>
              <w:rPr>
                <w:rFonts w:ascii="Times New Roman" w:hAnsi="Times New Roman" w:cs="Times New Roman"/>
                <w:sz w:val="24"/>
                <w:szCs w:val="24"/>
              </w:rPr>
            </w:pPr>
            <w:r w:rsidRPr="00FD69DE">
              <w:rPr>
                <w:rFonts w:ascii="Times New Roman" w:hAnsi="Times New Roman" w:cs="Times New Roman"/>
                <w:sz w:val="24"/>
                <w:szCs w:val="24"/>
              </w:rPr>
              <w:t>Bachelor Degree</w:t>
            </w:r>
          </w:p>
        </w:tc>
        <w:tc>
          <w:tcPr>
            <w:tcW w:w="720" w:type="dxa"/>
            <w:vMerge/>
          </w:tcPr>
          <w:p w:rsidR="008A7B8E" w:rsidRPr="00FD69DE" w:rsidRDefault="008A7B8E" w:rsidP="0053033A">
            <w:pPr>
              <w:spacing w:line="276" w:lineRule="auto"/>
              <w:jc w:val="both"/>
              <w:rPr>
                <w:rFonts w:ascii="Times New Roman" w:hAnsi="Times New Roman" w:cs="Times New Roman"/>
                <w:sz w:val="24"/>
                <w:szCs w:val="24"/>
              </w:rPr>
            </w:pPr>
          </w:p>
        </w:tc>
        <w:tc>
          <w:tcPr>
            <w:tcW w:w="360" w:type="dxa"/>
            <w:vMerge/>
          </w:tcPr>
          <w:p w:rsidR="008A7B8E" w:rsidRPr="00FD69DE" w:rsidRDefault="008A7B8E" w:rsidP="0053033A">
            <w:pPr>
              <w:spacing w:line="276" w:lineRule="auto"/>
              <w:jc w:val="both"/>
              <w:rPr>
                <w:rFonts w:ascii="Times New Roman" w:hAnsi="Times New Roman" w:cs="Times New Roman"/>
                <w:sz w:val="24"/>
                <w:szCs w:val="24"/>
              </w:rPr>
            </w:pPr>
          </w:p>
        </w:tc>
        <w:tc>
          <w:tcPr>
            <w:tcW w:w="630" w:type="dxa"/>
            <w:vMerge/>
          </w:tcPr>
          <w:p w:rsidR="008A7B8E" w:rsidRPr="00FD69DE" w:rsidRDefault="008A7B8E" w:rsidP="0053033A">
            <w:pPr>
              <w:spacing w:line="276" w:lineRule="auto"/>
              <w:jc w:val="both"/>
              <w:rPr>
                <w:rFonts w:ascii="Times New Roman" w:hAnsi="Times New Roman" w:cs="Times New Roman"/>
                <w:sz w:val="24"/>
                <w:szCs w:val="24"/>
              </w:rPr>
            </w:pPr>
          </w:p>
        </w:tc>
      </w:tr>
      <w:tr w:rsidR="008A7B8E" w:rsidRPr="00FD69DE" w:rsidTr="0053033A">
        <w:trPr>
          <w:cantSplit/>
          <w:trHeight w:val="1507"/>
        </w:trPr>
        <w:tc>
          <w:tcPr>
            <w:tcW w:w="1080" w:type="dxa"/>
            <w:vMerge/>
          </w:tcPr>
          <w:p w:rsidR="008A7B8E" w:rsidRPr="00FD69DE" w:rsidRDefault="008A7B8E" w:rsidP="0053033A">
            <w:pPr>
              <w:spacing w:line="276" w:lineRule="auto"/>
              <w:jc w:val="both"/>
              <w:rPr>
                <w:rFonts w:ascii="Times New Roman" w:hAnsi="Times New Roman" w:cs="Times New Roman"/>
                <w:sz w:val="24"/>
                <w:szCs w:val="24"/>
              </w:rPr>
            </w:pPr>
          </w:p>
        </w:tc>
        <w:tc>
          <w:tcPr>
            <w:tcW w:w="720" w:type="dxa"/>
            <w:vMerge/>
          </w:tcPr>
          <w:p w:rsidR="008A7B8E" w:rsidRPr="00FD69DE" w:rsidRDefault="008A7B8E" w:rsidP="0053033A">
            <w:pPr>
              <w:spacing w:line="276" w:lineRule="auto"/>
              <w:jc w:val="both"/>
              <w:rPr>
                <w:rFonts w:ascii="Times New Roman" w:hAnsi="Times New Roman" w:cs="Times New Roman"/>
                <w:sz w:val="24"/>
                <w:szCs w:val="24"/>
              </w:rPr>
            </w:pPr>
          </w:p>
        </w:tc>
        <w:tc>
          <w:tcPr>
            <w:tcW w:w="990" w:type="dxa"/>
            <w:gridSpan w:val="2"/>
            <w:textDirection w:val="btLr"/>
            <w:vAlign w:val="center"/>
          </w:tcPr>
          <w:p w:rsidR="008A7B8E" w:rsidRPr="00FD69DE" w:rsidRDefault="008A7B8E" w:rsidP="0053033A">
            <w:pPr>
              <w:spacing w:line="276" w:lineRule="auto"/>
              <w:ind w:left="113" w:right="113"/>
              <w:rPr>
                <w:rFonts w:ascii="Times New Roman" w:hAnsi="Times New Roman" w:cs="Times New Roman"/>
                <w:sz w:val="24"/>
                <w:szCs w:val="24"/>
              </w:rPr>
            </w:pPr>
            <w:r w:rsidRPr="00FD69DE">
              <w:rPr>
                <w:rFonts w:ascii="Times New Roman" w:hAnsi="Times New Roman" w:cs="Times New Roman"/>
                <w:sz w:val="24"/>
                <w:szCs w:val="24"/>
              </w:rPr>
              <w:t>Engineering Disciplin</w:t>
            </w:r>
            <w:r>
              <w:rPr>
                <w:rFonts w:ascii="Times New Roman" w:hAnsi="Times New Roman" w:cs="Times New Roman"/>
                <w:sz w:val="24"/>
                <w:szCs w:val="24"/>
              </w:rPr>
              <w:t xml:space="preserve">e </w:t>
            </w:r>
          </w:p>
        </w:tc>
        <w:tc>
          <w:tcPr>
            <w:tcW w:w="1080" w:type="dxa"/>
            <w:gridSpan w:val="2"/>
            <w:textDirection w:val="btLr"/>
            <w:vAlign w:val="center"/>
          </w:tcPr>
          <w:p w:rsidR="008A7B8E" w:rsidRPr="00FD69DE" w:rsidRDefault="008A7B8E" w:rsidP="0053033A">
            <w:pPr>
              <w:spacing w:line="276" w:lineRule="auto"/>
              <w:ind w:left="113" w:right="113"/>
              <w:rPr>
                <w:rFonts w:ascii="Times New Roman" w:hAnsi="Times New Roman" w:cs="Times New Roman"/>
                <w:sz w:val="24"/>
                <w:szCs w:val="24"/>
              </w:rPr>
            </w:pPr>
            <w:r w:rsidRPr="00FD69DE">
              <w:rPr>
                <w:rFonts w:ascii="Times New Roman" w:hAnsi="Times New Roman" w:cs="Times New Roman"/>
                <w:sz w:val="24"/>
                <w:szCs w:val="24"/>
              </w:rPr>
              <w:t>Other Discipline</w:t>
            </w:r>
          </w:p>
        </w:tc>
        <w:tc>
          <w:tcPr>
            <w:tcW w:w="1080" w:type="dxa"/>
            <w:gridSpan w:val="2"/>
            <w:textDirection w:val="btLr"/>
            <w:vAlign w:val="center"/>
          </w:tcPr>
          <w:p w:rsidR="008A7B8E" w:rsidRPr="00FD69DE" w:rsidRDefault="008A7B8E" w:rsidP="0053033A">
            <w:pPr>
              <w:spacing w:line="276" w:lineRule="auto"/>
              <w:ind w:left="113" w:right="113"/>
              <w:rPr>
                <w:rFonts w:ascii="Times New Roman" w:hAnsi="Times New Roman" w:cs="Times New Roman"/>
                <w:sz w:val="24"/>
                <w:szCs w:val="24"/>
              </w:rPr>
            </w:pPr>
            <w:r w:rsidRPr="00FD69DE">
              <w:rPr>
                <w:rFonts w:ascii="Times New Roman" w:hAnsi="Times New Roman" w:cs="Times New Roman"/>
                <w:sz w:val="24"/>
                <w:szCs w:val="24"/>
              </w:rPr>
              <w:t>Engineering Discipline</w:t>
            </w:r>
          </w:p>
        </w:tc>
        <w:tc>
          <w:tcPr>
            <w:tcW w:w="1080" w:type="dxa"/>
            <w:gridSpan w:val="2"/>
            <w:textDirection w:val="btLr"/>
            <w:vAlign w:val="center"/>
          </w:tcPr>
          <w:p w:rsidR="008A7B8E" w:rsidRPr="00FD69DE" w:rsidRDefault="008A7B8E" w:rsidP="0053033A">
            <w:pPr>
              <w:spacing w:line="276" w:lineRule="auto"/>
              <w:ind w:left="113" w:right="113"/>
              <w:rPr>
                <w:rFonts w:ascii="Times New Roman" w:hAnsi="Times New Roman" w:cs="Times New Roman"/>
                <w:sz w:val="24"/>
                <w:szCs w:val="24"/>
              </w:rPr>
            </w:pPr>
            <w:r w:rsidRPr="00FD69DE">
              <w:rPr>
                <w:rFonts w:ascii="Times New Roman" w:hAnsi="Times New Roman" w:cs="Times New Roman"/>
                <w:sz w:val="24"/>
                <w:szCs w:val="24"/>
              </w:rPr>
              <w:t>Other Discipline</w:t>
            </w:r>
          </w:p>
        </w:tc>
        <w:tc>
          <w:tcPr>
            <w:tcW w:w="990" w:type="dxa"/>
            <w:gridSpan w:val="2"/>
            <w:textDirection w:val="btLr"/>
            <w:vAlign w:val="center"/>
          </w:tcPr>
          <w:p w:rsidR="008A7B8E" w:rsidRPr="00FD69DE" w:rsidRDefault="008A7B8E" w:rsidP="0053033A">
            <w:pPr>
              <w:spacing w:line="276" w:lineRule="auto"/>
              <w:ind w:left="113" w:right="113"/>
              <w:rPr>
                <w:rFonts w:ascii="Times New Roman" w:hAnsi="Times New Roman" w:cs="Times New Roman"/>
                <w:sz w:val="24"/>
                <w:szCs w:val="24"/>
              </w:rPr>
            </w:pPr>
            <w:r w:rsidRPr="00FD69DE">
              <w:rPr>
                <w:rFonts w:ascii="Times New Roman" w:hAnsi="Times New Roman" w:cs="Times New Roman"/>
                <w:sz w:val="24"/>
                <w:szCs w:val="24"/>
              </w:rPr>
              <w:t>Engineering Discipline</w:t>
            </w:r>
          </w:p>
        </w:tc>
        <w:tc>
          <w:tcPr>
            <w:tcW w:w="990" w:type="dxa"/>
            <w:gridSpan w:val="2"/>
            <w:textDirection w:val="btLr"/>
            <w:vAlign w:val="center"/>
          </w:tcPr>
          <w:p w:rsidR="008A7B8E" w:rsidRPr="00FD69DE" w:rsidRDefault="008A7B8E" w:rsidP="0053033A">
            <w:pPr>
              <w:spacing w:line="276" w:lineRule="auto"/>
              <w:ind w:left="113" w:right="113"/>
              <w:rPr>
                <w:rFonts w:ascii="Times New Roman" w:hAnsi="Times New Roman" w:cs="Times New Roman"/>
                <w:sz w:val="24"/>
                <w:szCs w:val="24"/>
              </w:rPr>
            </w:pPr>
            <w:r w:rsidRPr="00FD69DE">
              <w:rPr>
                <w:rFonts w:ascii="Times New Roman" w:hAnsi="Times New Roman" w:cs="Times New Roman"/>
                <w:sz w:val="24"/>
                <w:szCs w:val="24"/>
              </w:rPr>
              <w:t>Other Discipline</w:t>
            </w:r>
          </w:p>
        </w:tc>
        <w:tc>
          <w:tcPr>
            <w:tcW w:w="720" w:type="dxa"/>
            <w:vMerge/>
          </w:tcPr>
          <w:p w:rsidR="008A7B8E" w:rsidRPr="00FD69DE" w:rsidRDefault="008A7B8E" w:rsidP="0053033A">
            <w:pPr>
              <w:spacing w:line="276" w:lineRule="auto"/>
              <w:jc w:val="both"/>
              <w:rPr>
                <w:rFonts w:ascii="Times New Roman" w:hAnsi="Times New Roman" w:cs="Times New Roman"/>
                <w:sz w:val="24"/>
                <w:szCs w:val="24"/>
              </w:rPr>
            </w:pPr>
          </w:p>
        </w:tc>
        <w:tc>
          <w:tcPr>
            <w:tcW w:w="360" w:type="dxa"/>
            <w:vMerge/>
          </w:tcPr>
          <w:p w:rsidR="008A7B8E" w:rsidRPr="00FD69DE" w:rsidRDefault="008A7B8E" w:rsidP="0053033A">
            <w:pPr>
              <w:spacing w:line="276" w:lineRule="auto"/>
              <w:jc w:val="both"/>
              <w:rPr>
                <w:rFonts w:ascii="Times New Roman" w:hAnsi="Times New Roman" w:cs="Times New Roman"/>
                <w:sz w:val="24"/>
                <w:szCs w:val="24"/>
              </w:rPr>
            </w:pPr>
          </w:p>
        </w:tc>
        <w:tc>
          <w:tcPr>
            <w:tcW w:w="630" w:type="dxa"/>
            <w:vMerge/>
          </w:tcPr>
          <w:p w:rsidR="008A7B8E" w:rsidRPr="00FD69DE" w:rsidRDefault="008A7B8E" w:rsidP="0053033A">
            <w:pPr>
              <w:spacing w:line="276" w:lineRule="auto"/>
              <w:jc w:val="both"/>
              <w:rPr>
                <w:rFonts w:ascii="Times New Roman" w:hAnsi="Times New Roman" w:cs="Times New Roman"/>
                <w:sz w:val="24"/>
                <w:szCs w:val="24"/>
              </w:rPr>
            </w:pPr>
          </w:p>
        </w:tc>
      </w:tr>
      <w:tr w:rsidR="008A7B8E" w:rsidRPr="00FD69DE" w:rsidTr="0053033A">
        <w:tc>
          <w:tcPr>
            <w:tcW w:w="1080" w:type="dxa"/>
            <w:vMerge/>
          </w:tcPr>
          <w:p w:rsidR="008A7B8E" w:rsidRPr="00FD69DE" w:rsidRDefault="008A7B8E" w:rsidP="0053033A">
            <w:pPr>
              <w:spacing w:line="276" w:lineRule="auto"/>
              <w:jc w:val="both"/>
              <w:rPr>
                <w:rFonts w:ascii="Times New Roman" w:hAnsi="Times New Roman" w:cs="Times New Roman"/>
                <w:sz w:val="24"/>
                <w:szCs w:val="24"/>
              </w:rPr>
            </w:pPr>
          </w:p>
        </w:tc>
        <w:tc>
          <w:tcPr>
            <w:tcW w:w="720" w:type="dxa"/>
            <w:vMerge/>
          </w:tcPr>
          <w:p w:rsidR="008A7B8E" w:rsidRPr="00FD69DE" w:rsidRDefault="008A7B8E" w:rsidP="0053033A">
            <w:pPr>
              <w:spacing w:line="276" w:lineRule="auto"/>
              <w:jc w:val="both"/>
              <w:rPr>
                <w:rFonts w:ascii="Times New Roman" w:hAnsi="Times New Roman" w:cs="Times New Roman"/>
                <w:sz w:val="24"/>
                <w:szCs w:val="24"/>
              </w:rPr>
            </w:pPr>
          </w:p>
        </w:tc>
        <w:tc>
          <w:tcPr>
            <w:tcW w:w="540" w:type="dxa"/>
          </w:tcPr>
          <w:p w:rsidR="008A7B8E" w:rsidRPr="00FD69DE" w:rsidRDefault="008A7B8E" w:rsidP="0053033A">
            <w:pPr>
              <w:spacing w:line="276" w:lineRule="auto"/>
              <w:jc w:val="both"/>
              <w:rPr>
                <w:rFonts w:ascii="Times New Roman" w:hAnsi="Times New Roman" w:cs="Times New Roman"/>
                <w:sz w:val="24"/>
                <w:szCs w:val="24"/>
              </w:rPr>
            </w:pPr>
            <w:r w:rsidRPr="00FD69DE">
              <w:rPr>
                <w:rFonts w:ascii="Times New Roman" w:hAnsi="Times New Roman" w:cs="Times New Roman"/>
                <w:sz w:val="24"/>
                <w:szCs w:val="24"/>
              </w:rPr>
              <w:t>R</w:t>
            </w:r>
          </w:p>
        </w:tc>
        <w:tc>
          <w:tcPr>
            <w:tcW w:w="450" w:type="dxa"/>
          </w:tcPr>
          <w:p w:rsidR="008A7B8E" w:rsidRPr="00FD69DE" w:rsidRDefault="008A7B8E" w:rsidP="0053033A">
            <w:pPr>
              <w:spacing w:line="276" w:lineRule="auto"/>
              <w:jc w:val="both"/>
              <w:rPr>
                <w:rFonts w:ascii="Times New Roman" w:hAnsi="Times New Roman" w:cs="Times New Roman"/>
                <w:sz w:val="24"/>
                <w:szCs w:val="24"/>
              </w:rPr>
            </w:pPr>
            <w:r w:rsidRPr="00FD69DE">
              <w:rPr>
                <w:rFonts w:ascii="Times New Roman" w:hAnsi="Times New Roman" w:cs="Times New Roman"/>
                <w:sz w:val="24"/>
                <w:szCs w:val="24"/>
              </w:rPr>
              <w:t>C</w:t>
            </w:r>
          </w:p>
        </w:tc>
        <w:tc>
          <w:tcPr>
            <w:tcW w:w="630" w:type="dxa"/>
          </w:tcPr>
          <w:p w:rsidR="008A7B8E" w:rsidRPr="00FD69DE" w:rsidRDefault="008A7B8E" w:rsidP="0053033A">
            <w:pPr>
              <w:spacing w:line="276" w:lineRule="auto"/>
              <w:jc w:val="both"/>
              <w:rPr>
                <w:rFonts w:ascii="Times New Roman" w:hAnsi="Times New Roman" w:cs="Times New Roman"/>
                <w:sz w:val="24"/>
                <w:szCs w:val="24"/>
              </w:rPr>
            </w:pPr>
            <w:r w:rsidRPr="00FD69DE">
              <w:rPr>
                <w:rFonts w:ascii="Times New Roman" w:hAnsi="Times New Roman" w:cs="Times New Roman"/>
                <w:sz w:val="24"/>
                <w:szCs w:val="24"/>
              </w:rPr>
              <w:t>R</w:t>
            </w:r>
          </w:p>
        </w:tc>
        <w:tc>
          <w:tcPr>
            <w:tcW w:w="450" w:type="dxa"/>
          </w:tcPr>
          <w:p w:rsidR="008A7B8E" w:rsidRPr="00FD69DE" w:rsidRDefault="008A7B8E" w:rsidP="0053033A">
            <w:pPr>
              <w:spacing w:line="276" w:lineRule="auto"/>
              <w:jc w:val="both"/>
              <w:rPr>
                <w:rFonts w:ascii="Times New Roman" w:hAnsi="Times New Roman" w:cs="Times New Roman"/>
                <w:sz w:val="24"/>
                <w:szCs w:val="24"/>
              </w:rPr>
            </w:pPr>
            <w:r w:rsidRPr="00FD69DE">
              <w:rPr>
                <w:rFonts w:ascii="Times New Roman" w:hAnsi="Times New Roman" w:cs="Times New Roman"/>
                <w:sz w:val="24"/>
                <w:szCs w:val="24"/>
              </w:rPr>
              <w:t>C</w:t>
            </w:r>
          </w:p>
        </w:tc>
        <w:tc>
          <w:tcPr>
            <w:tcW w:w="540" w:type="dxa"/>
          </w:tcPr>
          <w:p w:rsidR="008A7B8E" w:rsidRPr="00FD69DE" w:rsidRDefault="008A7B8E" w:rsidP="0053033A">
            <w:pPr>
              <w:spacing w:line="276" w:lineRule="auto"/>
              <w:jc w:val="both"/>
              <w:rPr>
                <w:rFonts w:ascii="Times New Roman" w:hAnsi="Times New Roman" w:cs="Times New Roman"/>
                <w:sz w:val="24"/>
                <w:szCs w:val="24"/>
              </w:rPr>
            </w:pPr>
            <w:r w:rsidRPr="00FD69DE">
              <w:rPr>
                <w:rFonts w:ascii="Times New Roman" w:hAnsi="Times New Roman" w:cs="Times New Roman"/>
                <w:sz w:val="24"/>
                <w:szCs w:val="24"/>
              </w:rPr>
              <w:t>R</w:t>
            </w:r>
          </w:p>
        </w:tc>
        <w:tc>
          <w:tcPr>
            <w:tcW w:w="540" w:type="dxa"/>
          </w:tcPr>
          <w:p w:rsidR="008A7B8E" w:rsidRPr="00FD69DE" w:rsidRDefault="008A7B8E" w:rsidP="0053033A">
            <w:pPr>
              <w:spacing w:line="276" w:lineRule="auto"/>
              <w:jc w:val="both"/>
              <w:rPr>
                <w:rFonts w:ascii="Times New Roman" w:hAnsi="Times New Roman" w:cs="Times New Roman"/>
                <w:sz w:val="24"/>
                <w:szCs w:val="24"/>
              </w:rPr>
            </w:pPr>
            <w:r w:rsidRPr="00FD69DE">
              <w:rPr>
                <w:rFonts w:ascii="Times New Roman" w:hAnsi="Times New Roman" w:cs="Times New Roman"/>
                <w:sz w:val="24"/>
                <w:szCs w:val="24"/>
              </w:rPr>
              <w:t>C</w:t>
            </w:r>
          </w:p>
        </w:tc>
        <w:tc>
          <w:tcPr>
            <w:tcW w:w="540" w:type="dxa"/>
          </w:tcPr>
          <w:p w:rsidR="008A7B8E" w:rsidRPr="00FD69DE" w:rsidRDefault="008A7B8E" w:rsidP="0053033A">
            <w:pPr>
              <w:spacing w:line="276" w:lineRule="auto"/>
              <w:jc w:val="both"/>
              <w:rPr>
                <w:rFonts w:ascii="Times New Roman" w:hAnsi="Times New Roman" w:cs="Times New Roman"/>
                <w:sz w:val="24"/>
                <w:szCs w:val="24"/>
              </w:rPr>
            </w:pPr>
            <w:r w:rsidRPr="00FD69DE">
              <w:rPr>
                <w:rFonts w:ascii="Times New Roman" w:hAnsi="Times New Roman" w:cs="Times New Roman"/>
                <w:sz w:val="24"/>
                <w:szCs w:val="24"/>
              </w:rPr>
              <w:t>R</w:t>
            </w:r>
          </w:p>
        </w:tc>
        <w:tc>
          <w:tcPr>
            <w:tcW w:w="540" w:type="dxa"/>
          </w:tcPr>
          <w:p w:rsidR="008A7B8E" w:rsidRPr="00FD69DE" w:rsidRDefault="008A7B8E" w:rsidP="0053033A">
            <w:pPr>
              <w:spacing w:line="276" w:lineRule="auto"/>
              <w:jc w:val="both"/>
              <w:rPr>
                <w:rFonts w:ascii="Times New Roman" w:hAnsi="Times New Roman" w:cs="Times New Roman"/>
                <w:sz w:val="24"/>
                <w:szCs w:val="24"/>
              </w:rPr>
            </w:pPr>
            <w:r w:rsidRPr="00FD69DE">
              <w:rPr>
                <w:rFonts w:ascii="Times New Roman" w:hAnsi="Times New Roman" w:cs="Times New Roman"/>
                <w:sz w:val="24"/>
                <w:szCs w:val="24"/>
              </w:rPr>
              <w:t>C</w:t>
            </w:r>
          </w:p>
        </w:tc>
        <w:tc>
          <w:tcPr>
            <w:tcW w:w="450" w:type="dxa"/>
          </w:tcPr>
          <w:p w:rsidR="008A7B8E" w:rsidRPr="00FD69DE" w:rsidRDefault="008A7B8E" w:rsidP="0053033A">
            <w:pPr>
              <w:spacing w:line="276" w:lineRule="auto"/>
              <w:jc w:val="both"/>
              <w:rPr>
                <w:rFonts w:ascii="Times New Roman" w:hAnsi="Times New Roman" w:cs="Times New Roman"/>
                <w:sz w:val="24"/>
                <w:szCs w:val="24"/>
              </w:rPr>
            </w:pPr>
            <w:r w:rsidRPr="00FD69DE">
              <w:rPr>
                <w:rFonts w:ascii="Times New Roman" w:hAnsi="Times New Roman" w:cs="Times New Roman"/>
                <w:sz w:val="24"/>
                <w:szCs w:val="24"/>
              </w:rPr>
              <w:t>R</w:t>
            </w:r>
          </w:p>
        </w:tc>
        <w:tc>
          <w:tcPr>
            <w:tcW w:w="540" w:type="dxa"/>
          </w:tcPr>
          <w:p w:rsidR="008A7B8E" w:rsidRPr="00FD69DE" w:rsidRDefault="008A7B8E" w:rsidP="0053033A">
            <w:pPr>
              <w:spacing w:line="276" w:lineRule="auto"/>
              <w:jc w:val="both"/>
              <w:rPr>
                <w:rFonts w:ascii="Times New Roman" w:hAnsi="Times New Roman" w:cs="Times New Roman"/>
                <w:sz w:val="24"/>
                <w:szCs w:val="24"/>
              </w:rPr>
            </w:pPr>
            <w:r w:rsidRPr="00FD69DE">
              <w:rPr>
                <w:rFonts w:ascii="Times New Roman" w:hAnsi="Times New Roman" w:cs="Times New Roman"/>
                <w:sz w:val="24"/>
                <w:szCs w:val="24"/>
              </w:rPr>
              <w:t>C</w:t>
            </w:r>
          </w:p>
        </w:tc>
        <w:tc>
          <w:tcPr>
            <w:tcW w:w="450" w:type="dxa"/>
          </w:tcPr>
          <w:p w:rsidR="008A7B8E" w:rsidRPr="00FD69DE" w:rsidRDefault="008A7B8E" w:rsidP="0053033A">
            <w:pPr>
              <w:spacing w:line="276" w:lineRule="auto"/>
              <w:jc w:val="both"/>
              <w:rPr>
                <w:rFonts w:ascii="Times New Roman" w:hAnsi="Times New Roman" w:cs="Times New Roman"/>
                <w:sz w:val="24"/>
                <w:szCs w:val="24"/>
              </w:rPr>
            </w:pPr>
            <w:r w:rsidRPr="00FD69DE">
              <w:rPr>
                <w:rFonts w:ascii="Times New Roman" w:hAnsi="Times New Roman" w:cs="Times New Roman"/>
                <w:sz w:val="24"/>
                <w:szCs w:val="24"/>
              </w:rPr>
              <w:t>R</w:t>
            </w:r>
          </w:p>
        </w:tc>
        <w:tc>
          <w:tcPr>
            <w:tcW w:w="540" w:type="dxa"/>
          </w:tcPr>
          <w:p w:rsidR="008A7B8E" w:rsidRPr="00FD69DE" w:rsidRDefault="008A7B8E" w:rsidP="0053033A">
            <w:pPr>
              <w:spacing w:line="276" w:lineRule="auto"/>
              <w:jc w:val="both"/>
              <w:rPr>
                <w:rFonts w:ascii="Times New Roman" w:hAnsi="Times New Roman" w:cs="Times New Roman"/>
                <w:sz w:val="24"/>
                <w:szCs w:val="24"/>
              </w:rPr>
            </w:pPr>
            <w:r w:rsidRPr="00FD69DE">
              <w:rPr>
                <w:rFonts w:ascii="Times New Roman" w:hAnsi="Times New Roman" w:cs="Times New Roman"/>
                <w:sz w:val="24"/>
                <w:szCs w:val="24"/>
              </w:rPr>
              <w:t>C</w:t>
            </w:r>
          </w:p>
        </w:tc>
        <w:tc>
          <w:tcPr>
            <w:tcW w:w="720" w:type="dxa"/>
            <w:vMerge/>
          </w:tcPr>
          <w:p w:rsidR="008A7B8E" w:rsidRPr="00FD69DE" w:rsidRDefault="008A7B8E" w:rsidP="0053033A">
            <w:pPr>
              <w:spacing w:line="276" w:lineRule="auto"/>
              <w:jc w:val="both"/>
              <w:rPr>
                <w:rFonts w:ascii="Times New Roman" w:hAnsi="Times New Roman" w:cs="Times New Roman"/>
                <w:sz w:val="24"/>
                <w:szCs w:val="24"/>
              </w:rPr>
            </w:pPr>
          </w:p>
        </w:tc>
        <w:tc>
          <w:tcPr>
            <w:tcW w:w="360" w:type="dxa"/>
            <w:vMerge/>
          </w:tcPr>
          <w:p w:rsidR="008A7B8E" w:rsidRPr="00FD69DE" w:rsidRDefault="008A7B8E" w:rsidP="0053033A">
            <w:pPr>
              <w:spacing w:line="276" w:lineRule="auto"/>
              <w:jc w:val="both"/>
              <w:rPr>
                <w:rFonts w:ascii="Times New Roman" w:hAnsi="Times New Roman" w:cs="Times New Roman"/>
                <w:sz w:val="24"/>
                <w:szCs w:val="24"/>
              </w:rPr>
            </w:pPr>
          </w:p>
        </w:tc>
        <w:tc>
          <w:tcPr>
            <w:tcW w:w="630" w:type="dxa"/>
            <w:vMerge/>
          </w:tcPr>
          <w:p w:rsidR="008A7B8E" w:rsidRPr="00FD69DE" w:rsidRDefault="008A7B8E" w:rsidP="0053033A">
            <w:pPr>
              <w:spacing w:line="276" w:lineRule="auto"/>
              <w:jc w:val="both"/>
              <w:rPr>
                <w:rFonts w:ascii="Times New Roman" w:hAnsi="Times New Roman" w:cs="Times New Roman"/>
                <w:sz w:val="24"/>
                <w:szCs w:val="24"/>
              </w:rPr>
            </w:pPr>
          </w:p>
        </w:tc>
      </w:tr>
      <w:tr w:rsidR="008A7B8E" w:rsidRPr="00FD69DE" w:rsidTr="0053033A">
        <w:tc>
          <w:tcPr>
            <w:tcW w:w="1080" w:type="dxa"/>
            <w:vAlign w:val="center"/>
          </w:tcPr>
          <w:p w:rsidR="008A7B8E" w:rsidRPr="00FD69DE" w:rsidRDefault="008A7B8E" w:rsidP="0053033A">
            <w:pPr>
              <w:spacing w:line="276" w:lineRule="auto"/>
              <w:jc w:val="center"/>
              <w:rPr>
                <w:rFonts w:ascii="Times New Roman" w:hAnsi="Times New Roman" w:cs="Times New Roman"/>
                <w:sz w:val="24"/>
                <w:szCs w:val="24"/>
              </w:rPr>
            </w:pPr>
            <w:r w:rsidRPr="00FD69DE">
              <w:rPr>
                <w:rFonts w:ascii="Times New Roman" w:hAnsi="Times New Roman" w:cs="Times New Roman"/>
                <w:sz w:val="24"/>
                <w:szCs w:val="24"/>
              </w:rPr>
              <w:t>1</w:t>
            </w:r>
          </w:p>
        </w:tc>
        <w:tc>
          <w:tcPr>
            <w:tcW w:w="720" w:type="dxa"/>
            <w:vAlign w:val="center"/>
          </w:tcPr>
          <w:p w:rsidR="008A7B8E" w:rsidRPr="00FD69DE" w:rsidRDefault="008A7B8E" w:rsidP="0053033A">
            <w:pPr>
              <w:spacing w:line="276" w:lineRule="auto"/>
              <w:jc w:val="center"/>
              <w:rPr>
                <w:rFonts w:ascii="Times New Roman" w:hAnsi="Times New Roman" w:cs="Times New Roman"/>
                <w:sz w:val="24"/>
                <w:szCs w:val="24"/>
              </w:rPr>
            </w:pPr>
            <w:r w:rsidRPr="00FD69DE">
              <w:rPr>
                <w:rFonts w:ascii="Times New Roman" w:hAnsi="Times New Roman" w:cs="Times New Roman"/>
                <w:sz w:val="24"/>
                <w:szCs w:val="24"/>
              </w:rPr>
              <w:t>2</w:t>
            </w:r>
          </w:p>
        </w:tc>
        <w:tc>
          <w:tcPr>
            <w:tcW w:w="540" w:type="dxa"/>
            <w:vAlign w:val="center"/>
          </w:tcPr>
          <w:p w:rsidR="008A7B8E" w:rsidRPr="00FD69DE" w:rsidRDefault="008A7B8E" w:rsidP="0053033A">
            <w:pPr>
              <w:spacing w:line="276" w:lineRule="auto"/>
              <w:jc w:val="center"/>
              <w:rPr>
                <w:rFonts w:ascii="Times New Roman" w:hAnsi="Times New Roman" w:cs="Times New Roman"/>
                <w:sz w:val="24"/>
                <w:szCs w:val="24"/>
              </w:rPr>
            </w:pPr>
            <w:r w:rsidRPr="00FD69DE">
              <w:rPr>
                <w:rFonts w:ascii="Times New Roman" w:hAnsi="Times New Roman" w:cs="Times New Roman"/>
                <w:sz w:val="24"/>
                <w:szCs w:val="24"/>
              </w:rPr>
              <w:t>3</w:t>
            </w:r>
          </w:p>
        </w:tc>
        <w:tc>
          <w:tcPr>
            <w:tcW w:w="450" w:type="dxa"/>
            <w:vAlign w:val="center"/>
          </w:tcPr>
          <w:p w:rsidR="008A7B8E" w:rsidRPr="00FD69DE" w:rsidRDefault="008A7B8E" w:rsidP="0053033A">
            <w:pPr>
              <w:spacing w:line="276" w:lineRule="auto"/>
              <w:jc w:val="center"/>
              <w:rPr>
                <w:rFonts w:ascii="Times New Roman" w:hAnsi="Times New Roman" w:cs="Times New Roman"/>
                <w:sz w:val="24"/>
                <w:szCs w:val="24"/>
              </w:rPr>
            </w:pPr>
            <w:r w:rsidRPr="00FD69DE">
              <w:rPr>
                <w:rFonts w:ascii="Times New Roman" w:hAnsi="Times New Roman" w:cs="Times New Roman"/>
                <w:sz w:val="24"/>
                <w:szCs w:val="24"/>
              </w:rPr>
              <w:t>4</w:t>
            </w:r>
          </w:p>
        </w:tc>
        <w:tc>
          <w:tcPr>
            <w:tcW w:w="630" w:type="dxa"/>
            <w:vAlign w:val="center"/>
          </w:tcPr>
          <w:p w:rsidR="008A7B8E" w:rsidRPr="00FD69DE" w:rsidRDefault="008A7B8E" w:rsidP="0053033A">
            <w:pPr>
              <w:spacing w:line="276" w:lineRule="auto"/>
              <w:jc w:val="center"/>
              <w:rPr>
                <w:rFonts w:ascii="Times New Roman" w:hAnsi="Times New Roman" w:cs="Times New Roman"/>
                <w:sz w:val="24"/>
                <w:szCs w:val="24"/>
              </w:rPr>
            </w:pPr>
            <w:r w:rsidRPr="00FD69DE">
              <w:rPr>
                <w:rFonts w:ascii="Times New Roman" w:hAnsi="Times New Roman" w:cs="Times New Roman"/>
                <w:sz w:val="24"/>
                <w:szCs w:val="24"/>
              </w:rPr>
              <w:t>5</w:t>
            </w:r>
          </w:p>
        </w:tc>
        <w:tc>
          <w:tcPr>
            <w:tcW w:w="450" w:type="dxa"/>
            <w:vAlign w:val="center"/>
          </w:tcPr>
          <w:p w:rsidR="008A7B8E" w:rsidRPr="00FD69DE" w:rsidRDefault="008A7B8E" w:rsidP="0053033A">
            <w:pPr>
              <w:spacing w:line="276" w:lineRule="auto"/>
              <w:jc w:val="center"/>
              <w:rPr>
                <w:rFonts w:ascii="Times New Roman" w:hAnsi="Times New Roman" w:cs="Times New Roman"/>
                <w:sz w:val="24"/>
                <w:szCs w:val="24"/>
              </w:rPr>
            </w:pPr>
            <w:r w:rsidRPr="00FD69DE">
              <w:rPr>
                <w:rFonts w:ascii="Times New Roman" w:hAnsi="Times New Roman" w:cs="Times New Roman"/>
                <w:sz w:val="24"/>
                <w:szCs w:val="24"/>
              </w:rPr>
              <w:t>6</w:t>
            </w:r>
          </w:p>
        </w:tc>
        <w:tc>
          <w:tcPr>
            <w:tcW w:w="540" w:type="dxa"/>
            <w:vAlign w:val="center"/>
          </w:tcPr>
          <w:p w:rsidR="008A7B8E" w:rsidRPr="00FD69DE" w:rsidRDefault="008A7B8E" w:rsidP="0053033A">
            <w:pPr>
              <w:spacing w:line="276" w:lineRule="auto"/>
              <w:jc w:val="center"/>
              <w:rPr>
                <w:rFonts w:ascii="Times New Roman" w:hAnsi="Times New Roman" w:cs="Times New Roman"/>
                <w:sz w:val="24"/>
                <w:szCs w:val="24"/>
              </w:rPr>
            </w:pPr>
            <w:r w:rsidRPr="00FD69DE">
              <w:rPr>
                <w:rFonts w:ascii="Times New Roman" w:hAnsi="Times New Roman" w:cs="Times New Roman"/>
                <w:sz w:val="24"/>
                <w:szCs w:val="24"/>
              </w:rPr>
              <w:t>7</w:t>
            </w:r>
          </w:p>
        </w:tc>
        <w:tc>
          <w:tcPr>
            <w:tcW w:w="540" w:type="dxa"/>
            <w:vAlign w:val="center"/>
          </w:tcPr>
          <w:p w:rsidR="008A7B8E" w:rsidRPr="00FD69DE" w:rsidRDefault="008A7B8E" w:rsidP="0053033A">
            <w:pPr>
              <w:spacing w:line="276" w:lineRule="auto"/>
              <w:jc w:val="center"/>
              <w:rPr>
                <w:rFonts w:ascii="Times New Roman" w:hAnsi="Times New Roman" w:cs="Times New Roman"/>
                <w:sz w:val="24"/>
                <w:szCs w:val="24"/>
              </w:rPr>
            </w:pPr>
            <w:r w:rsidRPr="00FD69DE">
              <w:rPr>
                <w:rFonts w:ascii="Times New Roman" w:hAnsi="Times New Roman" w:cs="Times New Roman"/>
                <w:sz w:val="24"/>
                <w:szCs w:val="24"/>
              </w:rPr>
              <w:t>8</w:t>
            </w:r>
          </w:p>
        </w:tc>
        <w:tc>
          <w:tcPr>
            <w:tcW w:w="540" w:type="dxa"/>
            <w:vAlign w:val="center"/>
          </w:tcPr>
          <w:p w:rsidR="008A7B8E" w:rsidRPr="00FD69DE" w:rsidRDefault="008A7B8E" w:rsidP="0053033A">
            <w:pPr>
              <w:spacing w:line="276" w:lineRule="auto"/>
              <w:jc w:val="center"/>
              <w:rPr>
                <w:rFonts w:ascii="Times New Roman" w:hAnsi="Times New Roman" w:cs="Times New Roman"/>
                <w:sz w:val="24"/>
                <w:szCs w:val="24"/>
              </w:rPr>
            </w:pPr>
            <w:r w:rsidRPr="00FD69DE">
              <w:rPr>
                <w:rFonts w:ascii="Times New Roman" w:hAnsi="Times New Roman" w:cs="Times New Roman"/>
                <w:sz w:val="24"/>
                <w:szCs w:val="24"/>
              </w:rPr>
              <w:t>9</w:t>
            </w:r>
          </w:p>
        </w:tc>
        <w:tc>
          <w:tcPr>
            <w:tcW w:w="540" w:type="dxa"/>
            <w:vAlign w:val="center"/>
          </w:tcPr>
          <w:p w:rsidR="008A7B8E" w:rsidRPr="00FD69DE" w:rsidRDefault="008A7B8E" w:rsidP="0053033A">
            <w:pPr>
              <w:spacing w:line="276" w:lineRule="auto"/>
              <w:ind w:left="-108"/>
              <w:jc w:val="center"/>
              <w:rPr>
                <w:rFonts w:ascii="Times New Roman" w:hAnsi="Times New Roman" w:cs="Times New Roman"/>
                <w:sz w:val="24"/>
                <w:szCs w:val="24"/>
              </w:rPr>
            </w:pPr>
            <w:r w:rsidRPr="00FD69DE">
              <w:rPr>
                <w:rFonts w:ascii="Times New Roman" w:hAnsi="Times New Roman" w:cs="Times New Roman"/>
                <w:sz w:val="24"/>
                <w:szCs w:val="24"/>
              </w:rPr>
              <w:t>10</w:t>
            </w:r>
          </w:p>
        </w:tc>
        <w:tc>
          <w:tcPr>
            <w:tcW w:w="450" w:type="dxa"/>
            <w:vAlign w:val="center"/>
          </w:tcPr>
          <w:p w:rsidR="008A7B8E" w:rsidRPr="00FD69DE" w:rsidRDefault="008A7B8E" w:rsidP="0053033A">
            <w:pPr>
              <w:spacing w:line="276" w:lineRule="auto"/>
              <w:ind w:left="-108"/>
              <w:jc w:val="center"/>
              <w:rPr>
                <w:rFonts w:ascii="Times New Roman" w:hAnsi="Times New Roman" w:cs="Times New Roman"/>
                <w:sz w:val="24"/>
                <w:szCs w:val="24"/>
              </w:rPr>
            </w:pPr>
            <w:r w:rsidRPr="00FD69DE">
              <w:rPr>
                <w:rFonts w:ascii="Times New Roman" w:hAnsi="Times New Roman" w:cs="Times New Roman"/>
                <w:sz w:val="24"/>
                <w:szCs w:val="24"/>
              </w:rPr>
              <w:t>11</w:t>
            </w:r>
          </w:p>
        </w:tc>
        <w:tc>
          <w:tcPr>
            <w:tcW w:w="540" w:type="dxa"/>
            <w:vAlign w:val="center"/>
          </w:tcPr>
          <w:p w:rsidR="008A7B8E" w:rsidRPr="00FD69DE" w:rsidRDefault="008A7B8E" w:rsidP="0053033A">
            <w:pPr>
              <w:spacing w:line="276" w:lineRule="auto"/>
              <w:ind w:left="-108"/>
              <w:jc w:val="center"/>
              <w:rPr>
                <w:rFonts w:ascii="Times New Roman" w:hAnsi="Times New Roman" w:cs="Times New Roman"/>
                <w:sz w:val="24"/>
                <w:szCs w:val="24"/>
              </w:rPr>
            </w:pPr>
            <w:r w:rsidRPr="00FD69DE">
              <w:rPr>
                <w:rFonts w:ascii="Times New Roman" w:hAnsi="Times New Roman" w:cs="Times New Roman"/>
                <w:sz w:val="24"/>
                <w:szCs w:val="24"/>
              </w:rPr>
              <w:t>12</w:t>
            </w:r>
          </w:p>
        </w:tc>
        <w:tc>
          <w:tcPr>
            <w:tcW w:w="450" w:type="dxa"/>
            <w:vAlign w:val="center"/>
          </w:tcPr>
          <w:p w:rsidR="008A7B8E" w:rsidRPr="00FD69DE" w:rsidRDefault="008A7B8E" w:rsidP="0053033A">
            <w:pPr>
              <w:spacing w:line="276" w:lineRule="auto"/>
              <w:ind w:left="-108"/>
              <w:jc w:val="center"/>
              <w:rPr>
                <w:rFonts w:ascii="Times New Roman" w:hAnsi="Times New Roman" w:cs="Times New Roman"/>
                <w:sz w:val="24"/>
                <w:szCs w:val="24"/>
              </w:rPr>
            </w:pPr>
            <w:r w:rsidRPr="00FD69DE">
              <w:rPr>
                <w:rFonts w:ascii="Times New Roman" w:hAnsi="Times New Roman" w:cs="Times New Roman"/>
                <w:sz w:val="24"/>
                <w:szCs w:val="24"/>
              </w:rPr>
              <w:t>13</w:t>
            </w:r>
          </w:p>
        </w:tc>
        <w:tc>
          <w:tcPr>
            <w:tcW w:w="540" w:type="dxa"/>
            <w:vAlign w:val="center"/>
          </w:tcPr>
          <w:p w:rsidR="008A7B8E" w:rsidRPr="00FD69DE" w:rsidRDefault="008A7B8E" w:rsidP="0053033A">
            <w:pPr>
              <w:spacing w:line="276" w:lineRule="auto"/>
              <w:ind w:left="-108"/>
              <w:jc w:val="center"/>
              <w:rPr>
                <w:rFonts w:ascii="Times New Roman" w:hAnsi="Times New Roman" w:cs="Times New Roman"/>
                <w:sz w:val="24"/>
                <w:szCs w:val="24"/>
              </w:rPr>
            </w:pPr>
            <w:r w:rsidRPr="00FD69DE">
              <w:rPr>
                <w:rFonts w:ascii="Times New Roman" w:hAnsi="Times New Roman" w:cs="Times New Roman"/>
                <w:sz w:val="24"/>
                <w:szCs w:val="24"/>
              </w:rPr>
              <w:t>14</w:t>
            </w:r>
          </w:p>
        </w:tc>
        <w:tc>
          <w:tcPr>
            <w:tcW w:w="720" w:type="dxa"/>
            <w:vAlign w:val="center"/>
          </w:tcPr>
          <w:p w:rsidR="008A7B8E" w:rsidRPr="00FD69DE" w:rsidRDefault="008A7B8E" w:rsidP="0053033A">
            <w:pPr>
              <w:spacing w:line="276" w:lineRule="auto"/>
              <w:jc w:val="center"/>
              <w:rPr>
                <w:rFonts w:ascii="Times New Roman" w:hAnsi="Times New Roman" w:cs="Times New Roman"/>
                <w:sz w:val="24"/>
                <w:szCs w:val="24"/>
              </w:rPr>
            </w:pPr>
          </w:p>
        </w:tc>
        <w:tc>
          <w:tcPr>
            <w:tcW w:w="360" w:type="dxa"/>
            <w:vAlign w:val="center"/>
          </w:tcPr>
          <w:p w:rsidR="008A7B8E" w:rsidRPr="00FD69DE" w:rsidRDefault="008A7B8E" w:rsidP="0053033A">
            <w:pPr>
              <w:spacing w:line="276" w:lineRule="auto"/>
              <w:jc w:val="center"/>
              <w:rPr>
                <w:rFonts w:ascii="Times New Roman" w:hAnsi="Times New Roman" w:cs="Times New Roman"/>
                <w:sz w:val="24"/>
                <w:szCs w:val="24"/>
              </w:rPr>
            </w:pPr>
          </w:p>
        </w:tc>
        <w:tc>
          <w:tcPr>
            <w:tcW w:w="630" w:type="dxa"/>
            <w:vAlign w:val="center"/>
          </w:tcPr>
          <w:p w:rsidR="008A7B8E" w:rsidRPr="00FD69DE" w:rsidRDefault="008A7B8E" w:rsidP="0053033A">
            <w:pPr>
              <w:spacing w:line="276" w:lineRule="auto"/>
              <w:jc w:val="center"/>
              <w:rPr>
                <w:rFonts w:ascii="Times New Roman" w:hAnsi="Times New Roman" w:cs="Times New Roman"/>
                <w:sz w:val="24"/>
                <w:szCs w:val="24"/>
              </w:rPr>
            </w:pPr>
          </w:p>
        </w:tc>
      </w:tr>
      <w:tr w:rsidR="008A7B8E" w:rsidRPr="00FD69DE" w:rsidTr="0053033A">
        <w:tc>
          <w:tcPr>
            <w:tcW w:w="1080" w:type="dxa"/>
          </w:tcPr>
          <w:p w:rsidR="008A7B8E" w:rsidRPr="00FD69DE" w:rsidRDefault="008A7B8E" w:rsidP="0053033A">
            <w:pPr>
              <w:spacing w:line="276" w:lineRule="auto"/>
              <w:jc w:val="both"/>
              <w:rPr>
                <w:rFonts w:ascii="Times New Roman" w:hAnsi="Times New Roman" w:cs="Times New Roman"/>
                <w:sz w:val="24"/>
                <w:szCs w:val="24"/>
              </w:rPr>
            </w:pPr>
            <w:r w:rsidRPr="00FD69DE">
              <w:rPr>
                <w:rFonts w:ascii="Times New Roman" w:hAnsi="Times New Roman" w:cs="Times New Roman"/>
                <w:sz w:val="24"/>
                <w:szCs w:val="24"/>
              </w:rPr>
              <w:t>Prof.</w:t>
            </w:r>
          </w:p>
        </w:tc>
        <w:tc>
          <w:tcPr>
            <w:tcW w:w="720" w:type="dxa"/>
            <w:vAlign w:val="center"/>
          </w:tcPr>
          <w:p w:rsidR="008A7B8E" w:rsidRPr="00FD69DE" w:rsidRDefault="008A7B8E" w:rsidP="0053033A">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40" w:type="dxa"/>
            <w:vAlign w:val="center"/>
          </w:tcPr>
          <w:p w:rsidR="008A7B8E" w:rsidRPr="00FD69DE" w:rsidRDefault="008A7B8E" w:rsidP="0053033A">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vAlign w:val="center"/>
          </w:tcPr>
          <w:p w:rsidR="008A7B8E" w:rsidRPr="00FD69DE" w:rsidRDefault="008A7B8E" w:rsidP="0053033A">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30" w:type="dxa"/>
            <w:vAlign w:val="center"/>
          </w:tcPr>
          <w:p w:rsidR="008A7B8E" w:rsidRPr="00FD69DE" w:rsidRDefault="008A7B8E" w:rsidP="0053033A">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vAlign w:val="center"/>
          </w:tcPr>
          <w:p w:rsidR="008A7B8E" w:rsidRPr="00FD69DE" w:rsidRDefault="008A7B8E" w:rsidP="0053033A">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40" w:type="dxa"/>
            <w:vAlign w:val="center"/>
          </w:tcPr>
          <w:p w:rsidR="008A7B8E" w:rsidRPr="00FD69DE" w:rsidRDefault="008A7B8E" w:rsidP="0053033A">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40" w:type="dxa"/>
            <w:vAlign w:val="center"/>
          </w:tcPr>
          <w:p w:rsidR="008A7B8E" w:rsidRPr="00FD69DE" w:rsidRDefault="008A7B8E" w:rsidP="0053033A">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40" w:type="dxa"/>
            <w:vAlign w:val="center"/>
          </w:tcPr>
          <w:p w:rsidR="008A7B8E" w:rsidRPr="00FD69DE" w:rsidRDefault="008A7B8E" w:rsidP="0053033A">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40" w:type="dxa"/>
            <w:vAlign w:val="center"/>
          </w:tcPr>
          <w:p w:rsidR="008A7B8E" w:rsidRPr="00FD69DE" w:rsidRDefault="008A7B8E" w:rsidP="0053033A">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vAlign w:val="center"/>
          </w:tcPr>
          <w:p w:rsidR="008A7B8E" w:rsidRPr="00FD69DE" w:rsidRDefault="008A7B8E" w:rsidP="0053033A">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40" w:type="dxa"/>
            <w:vAlign w:val="center"/>
          </w:tcPr>
          <w:p w:rsidR="008A7B8E" w:rsidRPr="00FD69DE" w:rsidRDefault="008A7B8E" w:rsidP="0053033A">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vAlign w:val="center"/>
          </w:tcPr>
          <w:p w:rsidR="008A7B8E" w:rsidRPr="00FD69DE" w:rsidRDefault="008A7B8E" w:rsidP="0053033A">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40" w:type="dxa"/>
            <w:vAlign w:val="center"/>
          </w:tcPr>
          <w:p w:rsidR="008A7B8E" w:rsidRPr="00FD69DE" w:rsidRDefault="008A7B8E" w:rsidP="0053033A">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20" w:type="dxa"/>
            <w:vAlign w:val="center"/>
          </w:tcPr>
          <w:p w:rsidR="008A7B8E" w:rsidRPr="00FD69DE" w:rsidRDefault="008A7B8E" w:rsidP="0053033A">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60" w:type="dxa"/>
            <w:vAlign w:val="center"/>
          </w:tcPr>
          <w:p w:rsidR="008A7B8E" w:rsidRPr="00FD69DE" w:rsidRDefault="008A7B8E" w:rsidP="0053033A">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30" w:type="dxa"/>
            <w:vAlign w:val="center"/>
          </w:tcPr>
          <w:p w:rsidR="008A7B8E" w:rsidRPr="00FD69DE" w:rsidRDefault="008A7B8E" w:rsidP="0053033A">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8A7B8E" w:rsidRPr="00FD69DE" w:rsidTr="0053033A">
        <w:tc>
          <w:tcPr>
            <w:tcW w:w="1080" w:type="dxa"/>
          </w:tcPr>
          <w:p w:rsidR="008A7B8E" w:rsidRPr="00FD69DE" w:rsidRDefault="008A7B8E" w:rsidP="0053033A">
            <w:pPr>
              <w:spacing w:line="276" w:lineRule="auto"/>
              <w:jc w:val="both"/>
              <w:rPr>
                <w:rFonts w:ascii="Times New Roman" w:hAnsi="Times New Roman" w:cs="Times New Roman"/>
                <w:sz w:val="24"/>
                <w:szCs w:val="24"/>
              </w:rPr>
            </w:pPr>
            <w:proofErr w:type="spellStart"/>
            <w:r w:rsidRPr="00FD69DE">
              <w:rPr>
                <w:rFonts w:ascii="Times New Roman" w:hAnsi="Times New Roman" w:cs="Times New Roman"/>
                <w:sz w:val="24"/>
                <w:szCs w:val="24"/>
              </w:rPr>
              <w:t>Asso</w:t>
            </w:r>
            <w:proofErr w:type="spellEnd"/>
            <w:r w:rsidRPr="00FD69DE">
              <w:rPr>
                <w:rFonts w:ascii="Times New Roman" w:hAnsi="Times New Roman" w:cs="Times New Roman"/>
                <w:sz w:val="24"/>
                <w:szCs w:val="24"/>
              </w:rPr>
              <w:t>. Prof.</w:t>
            </w:r>
          </w:p>
        </w:tc>
        <w:tc>
          <w:tcPr>
            <w:tcW w:w="720" w:type="dxa"/>
            <w:vAlign w:val="center"/>
          </w:tcPr>
          <w:p w:rsidR="008A7B8E" w:rsidRPr="00FD69DE" w:rsidRDefault="008A7B8E" w:rsidP="0053033A">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40" w:type="dxa"/>
            <w:vAlign w:val="center"/>
          </w:tcPr>
          <w:p w:rsidR="008A7B8E" w:rsidRPr="00FD69DE" w:rsidRDefault="008A7B8E" w:rsidP="0053033A">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vAlign w:val="center"/>
          </w:tcPr>
          <w:p w:rsidR="008A7B8E" w:rsidRPr="00FD69DE" w:rsidRDefault="008A7B8E" w:rsidP="0053033A">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30" w:type="dxa"/>
            <w:vAlign w:val="center"/>
          </w:tcPr>
          <w:p w:rsidR="008A7B8E" w:rsidRPr="00FD69DE" w:rsidRDefault="008A7B8E" w:rsidP="0053033A">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50" w:type="dxa"/>
            <w:vAlign w:val="center"/>
          </w:tcPr>
          <w:p w:rsidR="008A7B8E" w:rsidRPr="00FD69DE" w:rsidRDefault="008A7B8E" w:rsidP="0053033A">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40" w:type="dxa"/>
            <w:vAlign w:val="center"/>
          </w:tcPr>
          <w:p w:rsidR="008A7B8E" w:rsidRPr="00FD69DE" w:rsidRDefault="008A7B8E" w:rsidP="0053033A">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40" w:type="dxa"/>
            <w:vAlign w:val="center"/>
          </w:tcPr>
          <w:p w:rsidR="008A7B8E" w:rsidRPr="00FD69DE" w:rsidRDefault="008A7B8E" w:rsidP="0053033A">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40" w:type="dxa"/>
            <w:vAlign w:val="center"/>
          </w:tcPr>
          <w:p w:rsidR="008A7B8E" w:rsidRPr="00FD69DE" w:rsidRDefault="008A7B8E" w:rsidP="0053033A">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40" w:type="dxa"/>
            <w:vAlign w:val="center"/>
          </w:tcPr>
          <w:p w:rsidR="008A7B8E" w:rsidRPr="00FD69DE" w:rsidRDefault="008A7B8E" w:rsidP="0053033A">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vAlign w:val="center"/>
          </w:tcPr>
          <w:p w:rsidR="008A7B8E" w:rsidRPr="00FD69DE" w:rsidRDefault="008A7B8E" w:rsidP="0053033A">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40" w:type="dxa"/>
            <w:vAlign w:val="center"/>
          </w:tcPr>
          <w:p w:rsidR="008A7B8E" w:rsidRPr="00FD69DE" w:rsidRDefault="008A7B8E" w:rsidP="0053033A">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vAlign w:val="center"/>
          </w:tcPr>
          <w:p w:rsidR="008A7B8E" w:rsidRPr="00FD69DE" w:rsidRDefault="008A7B8E" w:rsidP="0053033A">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40" w:type="dxa"/>
            <w:vAlign w:val="center"/>
          </w:tcPr>
          <w:p w:rsidR="008A7B8E" w:rsidRPr="00FD69DE" w:rsidRDefault="008A7B8E" w:rsidP="0053033A">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20" w:type="dxa"/>
            <w:vAlign w:val="center"/>
          </w:tcPr>
          <w:p w:rsidR="008A7B8E" w:rsidRPr="00FD69DE" w:rsidRDefault="008A7B8E" w:rsidP="0053033A">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60" w:type="dxa"/>
            <w:vAlign w:val="center"/>
          </w:tcPr>
          <w:p w:rsidR="008A7B8E" w:rsidRPr="00FD69DE" w:rsidRDefault="008A7B8E" w:rsidP="0053033A">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30" w:type="dxa"/>
            <w:vAlign w:val="center"/>
          </w:tcPr>
          <w:p w:rsidR="008A7B8E" w:rsidRPr="00FD69DE" w:rsidRDefault="008A7B8E" w:rsidP="0053033A">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8A7B8E" w:rsidRPr="00FD69DE" w:rsidTr="0053033A">
        <w:tc>
          <w:tcPr>
            <w:tcW w:w="1080" w:type="dxa"/>
          </w:tcPr>
          <w:p w:rsidR="008A7B8E" w:rsidRPr="00FD69DE" w:rsidRDefault="008A7B8E" w:rsidP="0053033A">
            <w:pPr>
              <w:spacing w:line="276" w:lineRule="auto"/>
              <w:jc w:val="both"/>
              <w:rPr>
                <w:rFonts w:ascii="Times New Roman" w:hAnsi="Times New Roman" w:cs="Times New Roman"/>
                <w:sz w:val="24"/>
                <w:szCs w:val="24"/>
              </w:rPr>
            </w:pPr>
            <w:r w:rsidRPr="00FD69DE">
              <w:rPr>
                <w:rFonts w:ascii="Times New Roman" w:hAnsi="Times New Roman" w:cs="Times New Roman"/>
                <w:sz w:val="24"/>
                <w:szCs w:val="24"/>
              </w:rPr>
              <w:t>Asst. Prof.</w:t>
            </w:r>
          </w:p>
        </w:tc>
        <w:tc>
          <w:tcPr>
            <w:tcW w:w="720" w:type="dxa"/>
            <w:vAlign w:val="center"/>
          </w:tcPr>
          <w:p w:rsidR="008A7B8E" w:rsidRPr="00FD69DE" w:rsidRDefault="008A7B8E" w:rsidP="0053033A">
            <w:pPr>
              <w:spacing w:line="276"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540" w:type="dxa"/>
            <w:vAlign w:val="center"/>
          </w:tcPr>
          <w:p w:rsidR="008A7B8E" w:rsidRPr="00FD69DE" w:rsidRDefault="008A7B8E" w:rsidP="0053033A">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vAlign w:val="center"/>
          </w:tcPr>
          <w:p w:rsidR="008A7B8E" w:rsidRPr="00FD69DE" w:rsidRDefault="008A7B8E" w:rsidP="0053033A">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30" w:type="dxa"/>
            <w:vAlign w:val="center"/>
          </w:tcPr>
          <w:p w:rsidR="008A7B8E" w:rsidRPr="00FD69DE" w:rsidRDefault="008A7B8E" w:rsidP="0053033A">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50" w:type="dxa"/>
            <w:vAlign w:val="center"/>
          </w:tcPr>
          <w:p w:rsidR="008A7B8E" w:rsidRPr="00FD69DE" w:rsidRDefault="008A7B8E" w:rsidP="0053033A">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40" w:type="dxa"/>
            <w:vAlign w:val="center"/>
          </w:tcPr>
          <w:p w:rsidR="008A7B8E" w:rsidRPr="00FD69DE" w:rsidRDefault="008A7B8E" w:rsidP="0053033A">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40" w:type="dxa"/>
            <w:vAlign w:val="center"/>
          </w:tcPr>
          <w:p w:rsidR="008A7B8E" w:rsidRPr="00FD69DE" w:rsidRDefault="008A7B8E" w:rsidP="0053033A">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40" w:type="dxa"/>
            <w:vAlign w:val="center"/>
          </w:tcPr>
          <w:p w:rsidR="008A7B8E" w:rsidRPr="00FD69DE" w:rsidRDefault="008A7B8E" w:rsidP="0053033A">
            <w:pPr>
              <w:spacing w:line="276"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540" w:type="dxa"/>
            <w:vAlign w:val="center"/>
          </w:tcPr>
          <w:p w:rsidR="008A7B8E" w:rsidRPr="00FD69DE" w:rsidRDefault="008A7B8E" w:rsidP="0053033A">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vAlign w:val="center"/>
          </w:tcPr>
          <w:p w:rsidR="008A7B8E" w:rsidRPr="00FD69DE" w:rsidRDefault="008A7B8E" w:rsidP="0053033A">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40" w:type="dxa"/>
            <w:vAlign w:val="center"/>
          </w:tcPr>
          <w:p w:rsidR="008A7B8E" w:rsidRPr="00FD69DE" w:rsidRDefault="008A7B8E" w:rsidP="0053033A">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vAlign w:val="center"/>
          </w:tcPr>
          <w:p w:rsidR="008A7B8E" w:rsidRPr="00FD69DE" w:rsidRDefault="008A7B8E" w:rsidP="0053033A">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40" w:type="dxa"/>
            <w:vAlign w:val="center"/>
          </w:tcPr>
          <w:p w:rsidR="008A7B8E" w:rsidRPr="00FD69DE" w:rsidRDefault="008A7B8E" w:rsidP="0053033A">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20" w:type="dxa"/>
            <w:vAlign w:val="center"/>
          </w:tcPr>
          <w:p w:rsidR="008A7B8E" w:rsidRPr="00FD69DE" w:rsidRDefault="008A7B8E" w:rsidP="0053033A">
            <w:pPr>
              <w:spacing w:line="276"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360" w:type="dxa"/>
            <w:vAlign w:val="center"/>
          </w:tcPr>
          <w:p w:rsidR="008A7B8E" w:rsidRPr="00FD69DE" w:rsidRDefault="008A7B8E" w:rsidP="0053033A">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30" w:type="dxa"/>
            <w:vAlign w:val="center"/>
          </w:tcPr>
          <w:p w:rsidR="008A7B8E" w:rsidRPr="00FD69DE" w:rsidRDefault="008A7B8E" w:rsidP="0053033A">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8A7B8E" w:rsidRPr="00FD69DE" w:rsidTr="0053033A">
        <w:tc>
          <w:tcPr>
            <w:tcW w:w="1080" w:type="dxa"/>
          </w:tcPr>
          <w:p w:rsidR="008A7B8E" w:rsidRPr="007E6A19" w:rsidRDefault="008A7B8E" w:rsidP="0053033A">
            <w:pPr>
              <w:spacing w:line="276" w:lineRule="auto"/>
              <w:jc w:val="center"/>
              <w:rPr>
                <w:rFonts w:ascii="Times New Roman" w:hAnsi="Times New Roman" w:cs="Times New Roman"/>
                <w:b/>
                <w:sz w:val="24"/>
                <w:szCs w:val="24"/>
              </w:rPr>
            </w:pPr>
            <w:r w:rsidRPr="007E6A19">
              <w:rPr>
                <w:rFonts w:ascii="Times New Roman" w:hAnsi="Times New Roman" w:cs="Times New Roman"/>
                <w:b/>
                <w:sz w:val="24"/>
                <w:szCs w:val="24"/>
              </w:rPr>
              <w:t>TOTAL</w:t>
            </w:r>
          </w:p>
        </w:tc>
        <w:tc>
          <w:tcPr>
            <w:tcW w:w="720" w:type="dxa"/>
            <w:vAlign w:val="center"/>
          </w:tcPr>
          <w:p w:rsidR="008A7B8E" w:rsidRPr="00241CC7" w:rsidRDefault="008A7B8E" w:rsidP="0053033A">
            <w:pPr>
              <w:spacing w:line="276" w:lineRule="auto"/>
              <w:jc w:val="center"/>
              <w:rPr>
                <w:rFonts w:ascii="Times New Roman" w:hAnsi="Times New Roman" w:cs="Times New Roman"/>
                <w:b/>
                <w:sz w:val="24"/>
                <w:szCs w:val="24"/>
              </w:rPr>
            </w:pPr>
            <w:r w:rsidRPr="00241CC7">
              <w:rPr>
                <w:rFonts w:ascii="Times New Roman" w:hAnsi="Times New Roman" w:cs="Times New Roman"/>
                <w:b/>
                <w:sz w:val="24"/>
                <w:szCs w:val="24"/>
              </w:rPr>
              <w:t>33</w:t>
            </w:r>
          </w:p>
        </w:tc>
        <w:tc>
          <w:tcPr>
            <w:tcW w:w="540" w:type="dxa"/>
            <w:vAlign w:val="center"/>
          </w:tcPr>
          <w:p w:rsidR="008A7B8E" w:rsidRPr="00FD69DE" w:rsidRDefault="008A7B8E" w:rsidP="0053033A">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vAlign w:val="center"/>
          </w:tcPr>
          <w:p w:rsidR="008A7B8E" w:rsidRPr="00FD69DE" w:rsidRDefault="008A7B8E" w:rsidP="0053033A">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30" w:type="dxa"/>
            <w:vAlign w:val="center"/>
          </w:tcPr>
          <w:p w:rsidR="008A7B8E" w:rsidRPr="00241CC7" w:rsidRDefault="008A7B8E" w:rsidP="0053033A">
            <w:pPr>
              <w:spacing w:line="276" w:lineRule="auto"/>
              <w:jc w:val="center"/>
              <w:rPr>
                <w:rFonts w:ascii="Times New Roman" w:hAnsi="Times New Roman" w:cs="Times New Roman"/>
                <w:b/>
                <w:sz w:val="24"/>
                <w:szCs w:val="24"/>
              </w:rPr>
            </w:pPr>
            <w:r w:rsidRPr="00241CC7">
              <w:rPr>
                <w:rFonts w:ascii="Times New Roman" w:hAnsi="Times New Roman" w:cs="Times New Roman"/>
                <w:b/>
                <w:sz w:val="24"/>
                <w:szCs w:val="24"/>
              </w:rPr>
              <w:t>9</w:t>
            </w:r>
          </w:p>
        </w:tc>
        <w:tc>
          <w:tcPr>
            <w:tcW w:w="450" w:type="dxa"/>
            <w:vAlign w:val="center"/>
          </w:tcPr>
          <w:p w:rsidR="008A7B8E" w:rsidRPr="00FD69DE" w:rsidRDefault="008A7B8E" w:rsidP="0053033A">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40" w:type="dxa"/>
            <w:vAlign w:val="center"/>
          </w:tcPr>
          <w:p w:rsidR="008A7B8E" w:rsidRPr="00FD69DE" w:rsidRDefault="008A7B8E" w:rsidP="0053033A">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40" w:type="dxa"/>
            <w:vAlign w:val="center"/>
          </w:tcPr>
          <w:p w:rsidR="008A7B8E" w:rsidRPr="00FD69DE" w:rsidRDefault="008A7B8E" w:rsidP="0053033A">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40" w:type="dxa"/>
            <w:vAlign w:val="center"/>
          </w:tcPr>
          <w:p w:rsidR="008A7B8E" w:rsidRPr="00241CC7" w:rsidRDefault="008A7B8E" w:rsidP="0053033A">
            <w:pPr>
              <w:spacing w:line="276" w:lineRule="auto"/>
              <w:jc w:val="center"/>
              <w:rPr>
                <w:rFonts w:ascii="Times New Roman" w:hAnsi="Times New Roman" w:cs="Times New Roman"/>
                <w:b/>
                <w:sz w:val="24"/>
                <w:szCs w:val="24"/>
              </w:rPr>
            </w:pPr>
            <w:r w:rsidRPr="00241CC7">
              <w:rPr>
                <w:rFonts w:ascii="Times New Roman" w:hAnsi="Times New Roman" w:cs="Times New Roman"/>
                <w:b/>
                <w:sz w:val="24"/>
                <w:szCs w:val="24"/>
              </w:rPr>
              <w:t>25</w:t>
            </w:r>
          </w:p>
        </w:tc>
        <w:tc>
          <w:tcPr>
            <w:tcW w:w="540" w:type="dxa"/>
            <w:vAlign w:val="center"/>
          </w:tcPr>
          <w:p w:rsidR="008A7B8E" w:rsidRPr="00FD69DE" w:rsidRDefault="008A7B8E" w:rsidP="0053033A">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vAlign w:val="center"/>
          </w:tcPr>
          <w:p w:rsidR="008A7B8E" w:rsidRPr="00FD69DE" w:rsidRDefault="008A7B8E" w:rsidP="0053033A">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40" w:type="dxa"/>
            <w:vAlign w:val="center"/>
          </w:tcPr>
          <w:p w:rsidR="008A7B8E" w:rsidRPr="00FD69DE" w:rsidRDefault="008A7B8E" w:rsidP="0053033A">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vAlign w:val="center"/>
          </w:tcPr>
          <w:p w:rsidR="008A7B8E" w:rsidRPr="00FD69DE" w:rsidRDefault="008A7B8E" w:rsidP="0053033A">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40" w:type="dxa"/>
            <w:vAlign w:val="center"/>
          </w:tcPr>
          <w:p w:rsidR="008A7B8E" w:rsidRPr="00FD69DE" w:rsidRDefault="008A7B8E" w:rsidP="0053033A">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20" w:type="dxa"/>
            <w:vAlign w:val="center"/>
          </w:tcPr>
          <w:p w:rsidR="008A7B8E" w:rsidRPr="00241CC7" w:rsidRDefault="008A7B8E" w:rsidP="0053033A">
            <w:pPr>
              <w:spacing w:line="276" w:lineRule="auto"/>
              <w:jc w:val="center"/>
              <w:rPr>
                <w:rFonts w:ascii="Times New Roman" w:hAnsi="Times New Roman" w:cs="Times New Roman"/>
                <w:b/>
                <w:sz w:val="24"/>
                <w:szCs w:val="24"/>
              </w:rPr>
            </w:pPr>
            <w:r w:rsidRPr="00241CC7">
              <w:rPr>
                <w:rFonts w:ascii="Times New Roman" w:hAnsi="Times New Roman" w:cs="Times New Roman"/>
                <w:b/>
                <w:sz w:val="24"/>
                <w:szCs w:val="24"/>
              </w:rPr>
              <w:t>33</w:t>
            </w:r>
          </w:p>
        </w:tc>
        <w:tc>
          <w:tcPr>
            <w:tcW w:w="360" w:type="dxa"/>
            <w:vAlign w:val="center"/>
          </w:tcPr>
          <w:p w:rsidR="008A7B8E" w:rsidRPr="00FD69DE" w:rsidRDefault="008A7B8E" w:rsidP="0053033A">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30" w:type="dxa"/>
            <w:vAlign w:val="center"/>
          </w:tcPr>
          <w:p w:rsidR="008A7B8E" w:rsidRPr="00FD69DE" w:rsidRDefault="008A7B8E" w:rsidP="0053033A">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8A7B8E" w:rsidRDefault="008A7B8E" w:rsidP="008A7B8E">
      <w:pPr>
        <w:spacing w:after="0" w:line="240" w:lineRule="auto"/>
        <w:jc w:val="both"/>
        <w:rPr>
          <w:rFonts w:ascii="Times New Roman" w:hAnsi="Times New Roman" w:cs="Times New Roman"/>
          <w:sz w:val="24"/>
          <w:szCs w:val="24"/>
        </w:rPr>
      </w:pPr>
    </w:p>
    <w:p w:rsidR="008A7B8E" w:rsidRDefault="008A7B8E" w:rsidP="008A7B8E">
      <w:pPr>
        <w:spacing w:after="0" w:line="240" w:lineRule="auto"/>
        <w:jc w:val="both"/>
        <w:rPr>
          <w:rFonts w:ascii="Times New Roman" w:hAnsi="Times New Roman" w:cs="Times New Roman"/>
          <w:sz w:val="24"/>
          <w:szCs w:val="24"/>
        </w:rPr>
      </w:pPr>
      <w:r w:rsidRPr="00FD69DE">
        <w:rPr>
          <w:rFonts w:ascii="Times New Roman" w:hAnsi="Times New Roman" w:cs="Times New Roman"/>
          <w:sz w:val="24"/>
          <w:szCs w:val="24"/>
        </w:rPr>
        <w:t>Prof</w:t>
      </w:r>
      <w:r>
        <w:rPr>
          <w:rFonts w:ascii="Times New Roman" w:hAnsi="Times New Roman" w:cs="Times New Roman"/>
          <w:sz w:val="24"/>
          <w:szCs w:val="24"/>
        </w:rPr>
        <w:t xml:space="preserve"> = Professor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FD69DE">
        <w:rPr>
          <w:rFonts w:ascii="Times New Roman" w:hAnsi="Times New Roman" w:cs="Times New Roman"/>
          <w:sz w:val="24"/>
          <w:szCs w:val="24"/>
        </w:rPr>
        <w:t>Asso</w:t>
      </w:r>
      <w:proofErr w:type="spellEnd"/>
      <w:r w:rsidRPr="00FD69DE">
        <w:rPr>
          <w:rFonts w:ascii="Times New Roman" w:hAnsi="Times New Roman" w:cs="Times New Roman"/>
          <w:sz w:val="24"/>
          <w:szCs w:val="24"/>
        </w:rPr>
        <w:t>. Prof. = Associate Professor</w:t>
      </w:r>
      <w:r w:rsidRPr="00FD69DE">
        <w:rPr>
          <w:rFonts w:ascii="Times New Roman" w:hAnsi="Times New Roman" w:cs="Times New Roman"/>
          <w:sz w:val="24"/>
          <w:szCs w:val="24"/>
        </w:rPr>
        <w:tab/>
      </w:r>
    </w:p>
    <w:p w:rsidR="008A7B8E" w:rsidRPr="00FD69DE" w:rsidRDefault="008A7B8E" w:rsidP="008A7B8E">
      <w:pPr>
        <w:spacing w:after="0"/>
        <w:jc w:val="both"/>
        <w:rPr>
          <w:rFonts w:ascii="Times New Roman" w:hAnsi="Times New Roman" w:cs="Times New Roman"/>
          <w:sz w:val="24"/>
          <w:szCs w:val="24"/>
        </w:rPr>
      </w:pPr>
      <w:r w:rsidRPr="00FD69DE">
        <w:rPr>
          <w:rFonts w:ascii="Times New Roman" w:hAnsi="Times New Roman" w:cs="Times New Roman"/>
          <w:sz w:val="24"/>
          <w:szCs w:val="24"/>
        </w:rPr>
        <w:t xml:space="preserve">Asst. Prof. = Assistance Professor </w:t>
      </w:r>
    </w:p>
    <w:p w:rsidR="008A7B8E" w:rsidRPr="00FD69DE" w:rsidRDefault="008A7B8E" w:rsidP="008A7B8E">
      <w:pPr>
        <w:spacing w:after="0"/>
        <w:jc w:val="both"/>
        <w:rPr>
          <w:rFonts w:ascii="Times New Roman" w:hAnsi="Times New Roman" w:cs="Times New Roman"/>
          <w:sz w:val="24"/>
          <w:szCs w:val="24"/>
        </w:rPr>
      </w:pPr>
      <w:r w:rsidRPr="00FD69DE">
        <w:rPr>
          <w:rFonts w:ascii="Times New Roman" w:hAnsi="Times New Roman" w:cs="Times New Roman"/>
          <w:sz w:val="24"/>
          <w:szCs w:val="24"/>
        </w:rPr>
        <w:t>R = Regular</w:t>
      </w:r>
      <w:r w:rsidRPr="00FD69DE">
        <w:rPr>
          <w:rFonts w:ascii="Times New Roman" w:hAnsi="Times New Roman" w:cs="Times New Roman"/>
          <w:sz w:val="24"/>
          <w:szCs w:val="24"/>
        </w:rPr>
        <w:tab/>
      </w:r>
      <w:r w:rsidRPr="00FD69DE">
        <w:rPr>
          <w:rFonts w:ascii="Times New Roman" w:hAnsi="Times New Roman" w:cs="Times New Roman"/>
          <w:sz w:val="24"/>
          <w:szCs w:val="24"/>
        </w:rPr>
        <w:tab/>
        <w:t>C = Contract</w:t>
      </w:r>
    </w:p>
    <w:p w:rsidR="008A7B8E" w:rsidRDefault="008A7B8E" w:rsidP="008A7B8E">
      <w:pPr>
        <w:spacing w:after="0"/>
        <w:jc w:val="both"/>
        <w:rPr>
          <w:rFonts w:ascii="Times New Roman" w:hAnsi="Times New Roman" w:cs="Times New Roman"/>
          <w:b/>
          <w:sz w:val="24"/>
          <w:szCs w:val="24"/>
        </w:rPr>
      </w:pPr>
    </w:p>
    <w:p w:rsidR="008A7B8E" w:rsidRDefault="008A7B8E" w:rsidP="008A7B8E">
      <w:pPr>
        <w:spacing w:after="0"/>
        <w:jc w:val="both"/>
        <w:rPr>
          <w:rFonts w:ascii="Times New Roman" w:hAnsi="Times New Roman" w:cs="Times New Roman"/>
          <w:b/>
          <w:sz w:val="24"/>
          <w:szCs w:val="24"/>
        </w:rPr>
      </w:pPr>
    </w:p>
    <w:p w:rsidR="008A7B8E" w:rsidRDefault="008A7B8E" w:rsidP="008A7B8E">
      <w:pPr>
        <w:spacing w:after="0"/>
        <w:jc w:val="both"/>
        <w:rPr>
          <w:rFonts w:ascii="Times New Roman" w:hAnsi="Times New Roman" w:cs="Times New Roman"/>
          <w:b/>
          <w:sz w:val="24"/>
          <w:szCs w:val="24"/>
        </w:rPr>
      </w:pPr>
    </w:p>
    <w:p w:rsidR="008A7B8E" w:rsidRDefault="008A7B8E" w:rsidP="008A7B8E">
      <w:pPr>
        <w:spacing w:after="0"/>
        <w:jc w:val="both"/>
        <w:rPr>
          <w:rFonts w:ascii="Times New Roman" w:hAnsi="Times New Roman" w:cs="Times New Roman"/>
          <w:b/>
          <w:sz w:val="24"/>
          <w:szCs w:val="24"/>
        </w:rPr>
      </w:pPr>
    </w:p>
    <w:p w:rsidR="008A7B8E" w:rsidRDefault="008A7B8E" w:rsidP="008A7B8E">
      <w:pPr>
        <w:spacing w:after="0"/>
        <w:jc w:val="both"/>
        <w:rPr>
          <w:rFonts w:ascii="Times New Roman" w:hAnsi="Times New Roman" w:cs="Times New Roman"/>
          <w:b/>
          <w:sz w:val="24"/>
          <w:szCs w:val="24"/>
        </w:rPr>
      </w:pPr>
    </w:p>
    <w:p w:rsidR="008A7B8E" w:rsidRDefault="008A7B8E" w:rsidP="008A7B8E">
      <w:pPr>
        <w:spacing w:after="0"/>
        <w:jc w:val="both"/>
        <w:rPr>
          <w:rFonts w:ascii="Times New Roman" w:hAnsi="Times New Roman" w:cs="Times New Roman"/>
          <w:b/>
          <w:sz w:val="24"/>
          <w:szCs w:val="24"/>
        </w:rPr>
      </w:pPr>
    </w:p>
    <w:p w:rsidR="008A7B8E" w:rsidRPr="00D26F06" w:rsidRDefault="008A7B8E" w:rsidP="008A7B8E">
      <w:pPr>
        <w:spacing w:after="0"/>
        <w:jc w:val="both"/>
        <w:rPr>
          <w:rFonts w:ascii="Times New Roman" w:hAnsi="Times New Roman" w:cs="Times New Roman"/>
          <w:b/>
          <w:sz w:val="24"/>
          <w:szCs w:val="24"/>
        </w:rPr>
      </w:pPr>
      <w:r w:rsidRPr="00D26F06">
        <w:rPr>
          <w:rFonts w:ascii="Times New Roman" w:hAnsi="Times New Roman" w:cs="Times New Roman"/>
          <w:b/>
          <w:sz w:val="24"/>
          <w:szCs w:val="24"/>
        </w:rPr>
        <w:lastRenderedPageBreak/>
        <w:t>Achievements of the institution during RUSA Phase – 1</w:t>
      </w:r>
    </w:p>
    <w:p w:rsidR="008A7B8E" w:rsidRDefault="008A7B8E" w:rsidP="008A7B8E">
      <w:pPr>
        <w:spacing w:after="0"/>
        <w:jc w:val="both"/>
        <w:rPr>
          <w:rFonts w:ascii="Times New Roman" w:hAnsi="Times New Roman" w:cs="Times New Roman"/>
          <w:sz w:val="24"/>
          <w:szCs w:val="24"/>
        </w:rPr>
      </w:pPr>
    </w:p>
    <w:p w:rsidR="008A7B8E" w:rsidRDefault="008A7B8E" w:rsidP="008A7B8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w:t>
      </w:r>
      <w:r w:rsidRPr="00FD69DE">
        <w:rPr>
          <w:rFonts w:ascii="Times New Roman" w:hAnsi="Times New Roman" w:cs="Times New Roman"/>
          <w:sz w:val="24"/>
          <w:szCs w:val="24"/>
        </w:rPr>
        <w:t>h</w:t>
      </w:r>
      <w:r>
        <w:rPr>
          <w:rFonts w:ascii="Times New Roman" w:hAnsi="Times New Roman" w:cs="Times New Roman"/>
          <w:sz w:val="24"/>
          <w:szCs w:val="24"/>
        </w:rPr>
        <w:t>en</w:t>
      </w:r>
      <w:r w:rsidRPr="00FD69DE">
        <w:rPr>
          <w:rFonts w:ascii="Times New Roman" w:hAnsi="Times New Roman" w:cs="Times New Roman"/>
          <w:sz w:val="24"/>
          <w:szCs w:val="24"/>
        </w:rPr>
        <w:t xml:space="preserve"> the scheme</w:t>
      </w:r>
      <w:r>
        <w:rPr>
          <w:rFonts w:ascii="Times New Roman" w:hAnsi="Times New Roman" w:cs="Times New Roman"/>
          <w:sz w:val="24"/>
          <w:szCs w:val="24"/>
        </w:rPr>
        <w:t xml:space="preserve"> of</w:t>
      </w:r>
      <w:r w:rsidRPr="00FD69DE">
        <w:rPr>
          <w:rFonts w:ascii="Times New Roman" w:hAnsi="Times New Roman" w:cs="Times New Roman"/>
          <w:sz w:val="24"/>
          <w:szCs w:val="24"/>
        </w:rPr>
        <w:t xml:space="preserve"> </w:t>
      </w:r>
      <w:proofErr w:type="spellStart"/>
      <w:r w:rsidRPr="00FD69DE">
        <w:rPr>
          <w:rFonts w:ascii="Times New Roman" w:hAnsi="Times New Roman" w:cs="Times New Roman"/>
          <w:sz w:val="24"/>
          <w:szCs w:val="24"/>
        </w:rPr>
        <w:t>Rashtriya</w:t>
      </w:r>
      <w:proofErr w:type="spellEnd"/>
      <w:r w:rsidRPr="00FD69DE">
        <w:rPr>
          <w:rFonts w:ascii="Times New Roman" w:hAnsi="Times New Roman" w:cs="Times New Roman"/>
          <w:sz w:val="24"/>
          <w:szCs w:val="24"/>
        </w:rPr>
        <w:t xml:space="preserve"> </w:t>
      </w:r>
      <w:proofErr w:type="spellStart"/>
      <w:r w:rsidRPr="00FD69DE">
        <w:rPr>
          <w:rFonts w:ascii="Times New Roman" w:hAnsi="Times New Roman" w:cs="Times New Roman"/>
          <w:sz w:val="24"/>
          <w:szCs w:val="24"/>
        </w:rPr>
        <w:t>Uchchatar</w:t>
      </w:r>
      <w:proofErr w:type="spellEnd"/>
      <w:r w:rsidRPr="00FD69DE">
        <w:rPr>
          <w:rFonts w:ascii="Times New Roman" w:hAnsi="Times New Roman" w:cs="Times New Roman"/>
          <w:sz w:val="24"/>
          <w:szCs w:val="24"/>
        </w:rPr>
        <w:t xml:space="preserve"> </w:t>
      </w:r>
      <w:proofErr w:type="spellStart"/>
      <w:r w:rsidRPr="00FD69DE">
        <w:rPr>
          <w:rFonts w:ascii="Times New Roman" w:hAnsi="Times New Roman" w:cs="Times New Roman"/>
          <w:sz w:val="24"/>
          <w:szCs w:val="24"/>
        </w:rPr>
        <w:t>Shiksha</w:t>
      </w:r>
      <w:proofErr w:type="spellEnd"/>
      <w:r w:rsidRPr="00FD69DE">
        <w:rPr>
          <w:rFonts w:ascii="Times New Roman" w:hAnsi="Times New Roman" w:cs="Times New Roman"/>
          <w:sz w:val="24"/>
          <w:szCs w:val="24"/>
        </w:rPr>
        <w:t xml:space="preserve"> </w:t>
      </w:r>
      <w:proofErr w:type="spellStart"/>
      <w:r w:rsidRPr="00FD69DE">
        <w:rPr>
          <w:rFonts w:ascii="Times New Roman" w:hAnsi="Times New Roman" w:cs="Times New Roman"/>
          <w:sz w:val="24"/>
          <w:szCs w:val="24"/>
        </w:rPr>
        <w:t>Abhiyan</w:t>
      </w:r>
      <w:proofErr w:type="spellEnd"/>
      <w:r w:rsidRPr="00FD69DE">
        <w:rPr>
          <w:rFonts w:ascii="Times New Roman" w:hAnsi="Times New Roman" w:cs="Times New Roman"/>
          <w:sz w:val="24"/>
          <w:szCs w:val="24"/>
        </w:rPr>
        <w:t xml:space="preserve"> (RUSA)</w:t>
      </w:r>
      <w:r>
        <w:rPr>
          <w:rFonts w:ascii="Times New Roman" w:hAnsi="Times New Roman" w:cs="Times New Roman"/>
          <w:sz w:val="24"/>
          <w:szCs w:val="24"/>
        </w:rPr>
        <w:t xml:space="preserve"> was introduced by the government</w:t>
      </w:r>
      <w:r w:rsidRPr="00FD69DE">
        <w:rPr>
          <w:rFonts w:ascii="Times New Roman" w:hAnsi="Times New Roman" w:cs="Times New Roman"/>
          <w:sz w:val="24"/>
          <w:szCs w:val="24"/>
        </w:rPr>
        <w:t>, the College</w:t>
      </w:r>
      <w:r>
        <w:rPr>
          <w:rFonts w:ascii="Times New Roman" w:hAnsi="Times New Roman" w:cs="Times New Roman"/>
          <w:sz w:val="24"/>
          <w:szCs w:val="24"/>
        </w:rPr>
        <w:t xml:space="preserve"> authorities made all the necessary arrangements for its </w:t>
      </w:r>
      <w:r w:rsidRPr="00FD69DE">
        <w:rPr>
          <w:rFonts w:ascii="Times New Roman" w:hAnsi="Times New Roman" w:cs="Times New Roman"/>
          <w:sz w:val="24"/>
          <w:szCs w:val="24"/>
        </w:rPr>
        <w:t>successful</w:t>
      </w:r>
      <w:r>
        <w:rPr>
          <w:rFonts w:ascii="Times New Roman" w:hAnsi="Times New Roman" w:cs="Times New Roman"/>
          <w:sz w:val="24"/>
          <w:szCs w:val="24"/>
        </w:rPr>
        <w:t xml:space="preserve"> implementation. The Institutional Development Proposal was prepared by the Institutional Coordinator under the guidance of the Principal and concerned committees. Members of the Board of Governors and the Project Monitoring Units are of immense support in gearing up the process of implementation of the scheme. The college has benefitted the scheme in various ways and earned </w:t>
      </w:r>
      <w:r w:rsidRPr="00FD69DE">
        <w:rPr>
          <w:rFonts w:ascii="Times New Roman" w:hAnsi="Times New Roman" w:cs="Times New Roman"/>
          <w:sz w:val="24"/>
          <w:szCs w:val="24"/>
        </w:rPr>
        <w:t xml:space="preserve">qualitative improvement </w:t>
      </w:r>
      <w:r>
        <w:rPr>
          <w:rFonts w:ascii="Times New Roman" w:hAnsi="Times New Roman" w:cs="Times New Roman"/>
          <w:sz w:val="24"/>
          <w:szCs w:val="24"/>
        </w:rPr>
        <w:t xml:space="preserve">which further facilitated academic and infrastructural development. </w:t>
      </w:r>
    </w:p>
    <w:p w:rsidR="008A7B8E" w:rsidRDefault="008A7B8E" w:rsidP="008A7B8E">
      <w:pPr>
        <w:spacing w:after="0" w:line="360" w:lineRule="auto"/>
        <w:ind w:firstLine="720"/>
        <w:jc w:val="both"/>
        <w:rPr>
          <w:rFonts w:ascii="Times New Roman" w:hAnsi="Times New Roman" w:cs="Times New Roman"/>
          <w:sz w:val="24"/>
          <w:szCs w:val="24"/>
        </w:rPr>
      </w:pPr>
    </w:p>
    <w:p w:rsidR="008A7B8E" w:rsidRPr="00FD69DE" w:rsidRDefault="008A7B8E" w:rsidP="008A7B8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sidRPr="00FD69DE">
        <w:rPr>
          <w:rFonts w:ascii="Times New Roman" w:hAnsi="Times New Roman" w:cs="Times New Roman"/>
          <w:sz w:val="24"/>
          <w:szCs w:val="24"/>
        </w:rPr>
        <w:t xml:space="preserve">chievements during the first phase of RUSA </w:t>
      </w:r>
      <w:r>
        <w:rPr>
          <w:rFonts w:ascii="Times New Roman" w:hAnsi="Times New Roman" w:cs="Times New Roman"/>
          <w:sz w:val="24"/>
          <w:szCs w:val="24"/>
        </w:rPr>
        <w:t>may be summarized as follows:</w:t>
      </w:r>
    </w:p>
    <w:p w:rsidR="008A7B8E" w:rsidRPr="00D26F06" w:rsidRDefault="008A7B8E" w:rsidP="008A7B8E">
      <w:pPr>
        <w:spacing w:after="0"/>
        <w:jc w:val="both"/>
        <w:rPr>
          <w:rFonts w:ascii="Times New Roman" w:hAnsi="Times New Roman" w:cs="Times New Roman"/>
          <w:b/>
          <w:sz w:val="24"/>
          <w:szCs w:val="24"/>
        </w:rPr>
      </w:pPr>
      <w:r w:rsidRPr="00D26F06">
        <w:rPr>
          <w:rFonts w:ascii="Times New Roman" w:hAnsi="Times New Roman" w:cs="Times New Roman"/>
          <w:b/>
          <w:sz w:val="24"/>
          <w:szCs w:val="24"/>
        </w:rPr>
        <w:t>1. Name of Component under which funds approved:</w:t>
      </w:r>
    </w:p>
    <w:p w:rsidR="008A7B8E" w:rsidRDefault="008A7B8E" w:rsidP="008A7B8E">
      <w:pPr>
        <w:spacing w:after="0"/>
        <w:ind w:firstLine="720"/>
        <w:jc w:val="both"/>
        <w:rPr>
          <w:rFonts w:ascii="Times New Roman" w:hAnsi="Times New Roman" w:cs="Times New Roman"/>
          <w:sz w:val="24"/>
          <w:szCs w:val="24"/>
        </w:rPr>
      </w:pPr>
      <w:r>
        <w:rPr>
          <w:rFonts w:ascii="Times New Roman" w:hAnsi="Times New Roman" w:cs="Times New Roman"/>
          <w:sz w:val="24"/>
          <w:szCs w:val="24"/>
        </w:rPr>
        <w:t>(a) Infrastructure Grants to Colleges.</w:t>
      </w:r>
    </w:p>
    <w:p w:rsidR="008A7B8E" w:rsidRDefault="008A7B8E" w:rsidP="008A7B8E">
      <w:pPr>
        <w:spacing w:after="0"/>
        <w:ind w:firstLine="720"/>
        <w:jc w:val="both"/>
        <w:rPr>
          <w:rFonts w:ascii="Times New Roman" w:hAnsi="Times New Roman" w:cs="Times New Roman"/>
          <w:sz w:val="24"/>
          <w:szCs w:val="24"/>
        </w:rPr>
      </w:pPr>
      <w:r>
        <w:rPr>
          <w:rFonts w:ascii="Times New Roman" w:hAnsi="Times New Roman" w:cs="Times New Roman"/>
          <w:sz w:val="24"/>
          <w:szCs w:val="24"/>
        </w:rPr>
        <w:t>(b) Equity Initiatives.</w:t>
      </w:r>
    </w:p>
    <w:p w:rsidR="008A7B8E" w:rsidRDefault="008A7B8E" w:rsidP="008A7B8E">
      <w:pPr>
        <w:spacing w:after="0"/>
        <w:jc w:val="both"/>
        <w:rPr>
          <w:rFonts w:ascii="Times New Roman" w:hAnsi="Times New Roman" w:cs="Times New Roman"/>
          <w:sz w:val="24"/>
          <w:szCs w:val="24"/>
        </w:rPr>
      </w:pPr>
    </w:p>
    <w:p w:rsidR="008A7B8E" w:rsidRPr="00D26F06" w:rsidRDefault="008A7B8E" w:rsidP="008A7B8E">
      <w:pPr>
        <w:spacing w:line="360" w:lineRule="auto"/>
        <w:jc w:val="both"/>
        <w:rPr>
          <w:rFonts w:ascii="Times New Roman" w:hAnsi="Times New Roman" w:cs="Times New Roman"/>
          <w:b/>
          <w:sz w:val="24"/>
          <w:szCs w:val="24"/>
        </w:rPr>
      </w:pPr>
      <w:r w:rsidRPr="00D26F06">
        <w:rPr>
          <w:rFonts w:ascii="Times New Roman" w:hAnsi="Times New Roman" w:cs="Times New Roman"/>
          <w:b/>
          <w:sz w:val="24"/>
          <w:szCs w:val="24"/>
        </w:rPr>
        <w:t>2. Assessment and Accreditation Status:</w:t>
      </w:r>
    </w:p>
    <w:tbl>
      <w:tblPr>
        <w:tblStyle w:val="TableGrid"/>
        <w:tblW w:w="0" w:type="auto"/>
        <w:tblInd w:w="108" w:type="dxa"/>
        <w:tblLook w:val="04A0" w:firstRow="1" w:lastRow="0" w:firstColumn="1" w:lastColumn="0" w:noHBand="0" w:noVBand="1"/>
      </w:tblPr>
      <w:tblGrid>
        <w:gridCol w:w="1560"/>
        <w:gridCol w:w="6990"/>
      </w:tblGrid>
      <w:tr w:rsidR="008A7B8E" w:rsidTr="0053033A">
        <w:tc>
          <w:tcPr>
            <w:tcW w:w="1560" w:type="dxa"/>
          </w:tcPr>
          <w:p w:rsidR="008A7B8E" w:rsidRPr="009945EB" w:rsidRDefault="008A7B8E" w:rsidP="0053033A">
            <w:pPr>
              <w:spacing w:line="276" w:lineRule="auto"/>
              <w:jc w:val="center"/>
              <w:rPr>
                <w:rFonts w:ascii="Times New Roman" w:hAnsi="Times New Roman" w:cs="Times New Roman"/>
                <w:b/>
                <w:sz w:val="24"/>
                <w:szCs w:val="24"/>
              </w:rPr>
            </w:pPr>
            <w:r w:rsidRPr="009945EB">
              <w:rPr>
                <w:rFonts w:ascii="Times New Roman" w:hAnsi="Times New Roman" w:cs="Times New Roman"/>
                <w:b/>
                <w:sz w:val="24"/>
                <w:szCs w:val="24"/>
              </w:rPr>
              <w:t>Year</w:t>
            </w:r>
          </w:p>
        </w:tc>
        <w:tc>
          <w:tcPr>
            <w:tcW w:w="6990" w:type="dxa"/>
          </w:tcPr>
          <w:p w:rsidR="008A7B8E" w:rsidRPr="009945EB" w:rsidRDefault="008A7B8E" w:rsidP="0053033A">
            <w:pPr>
              <w:spacing w:line="276" w:lineRule="auto"/>
              <w:jc w:val="center"/>
              <w:rPr>
                <w:rFonts w:ascii="Times New Roman" w:hAnsi="Times New Roman" w:cs="Times New Roman"/>
                <w:b/>
                <w:sz w:val="24"/>
                <w:szCs w:val="24"/>
              </w:rPr>
            </w:pPr>
            <w:r w:rsidRPr="009945EB">
              <w:rPr>
                <w:rFonts w:ascii="Times New Roman" w:hAnsi="Times New Roman" w:cs="Times New Roman"/>
                <w:b/>
                <w:sz w:val="24"/>
                <w:szCs w:val="24"/>
              </w:rPr>
              <w:t>NAAC Grade &amp; Status</w:t>
            </w:r>
          </w:p>
        </w:tc>
      </w:tr>
      <w:tr w:rsidR="008A7B8E" w:rsidTr="0053033A">
        <w:tc>
          <w:tcPr>
            <w:tcW w:w="1560" w:type="dxa"/>
          </w:tcPr>
          <w:p w:rsidR="008A7B8E" w:rsidRDefault="008A7B8E" w:rsidP="0053033A">
            <w:pPr>
              <w:spacing w:line="276" w:lineRule="auto"/>
              <w:jc w:val="both"/>
              <w:rPr>
                <w:rFonts w:ascii="Times New Roman" w:hAnsi="Times New Roman" w:cs="Times New Roman"/>
                <w:sz w:val="24"/>
                <w:szCs w:val="24"/>
              </w:rPr>
            </w:pPr>
            <w:r>
              <w:rPr>
                <w:rFonts w:ascii="Times New Roman" w:hAnsi="Times New Roman" w:cs="Times New Roman"/>
                <w:sz w:val="24"/>
                <w:szCs w:val="24"/>
              </w:rPr>
              <w:t>1992 – 2018</w:t>
            </w:r>
          </w:p>
        </w:tc>
        <w:tc>
          <w:tcPr>
            <w:tcW w:w="6990" w:type="dxa"/>
          </w:tcPr>
          <w:p w:rsidR="008A7B8E" w:rsidRDefault="008A7B8E" w:rsidP="0053033A">
            <w:pPr>
              <w:spacing w:line="276" w:lineRule="auto"/>
              <w:jc w:val="both"/>
              <w:rPr>
                <w:rFonts w:ascii="Times New Roman" w:hAnsi="Times New Roman" w:cs="Times New Roman"/>
                <w:sz w:val="24"/>
                <w:szCs w:val="24"/>
              </w:rPr>
            </w:pPr>
            <w:r>
              <w:rPr>
                <w:rFonts w:ascii="Times New Roman" w:hAnsi="Times New Roman" w:cs="Times New Roman"/>
                <w:sz w:val="24"/>
                <w:szCs w:val="24"/>
              </w:rPr>
              <w:t>Preparing SSR for NAAC assessment and accreditation, to be submitted as soon as NAAC window is opened.</w:t>
            </w:r>
          </w:p>
        </w:tc>
      </w:tr>
    </w:tbl>
    <w:p w:rsidR="008A7B8E" w:rsidRDefault="008A7B8E" w:rsidP="008A7B8E">
      <w:pPr>
        <w:spacing w:after="0"/>
        <w:jc w:val="both"/>
        <w:rPr>
          <w:rFonts w:ascii="Times New Roman" w:hAnsi="Times New Roman" w:cs="Times New Roman"/>
          <w:sz w:val="24"/>
          <w:szCs w:val="24"/>
        </w:rPr>
      </w:pPr>
    </w:p>
    <w:p w:rsidR="008A7B8E" w:rsidRPr="00D26F06" w:rsidRDefault="008A7B8E" w:rsidP="008A7B8E">
      <w:pPr>
        <w:spacing w:after="0" w:line="360" w:lineRule="auto"/>
        <w:jc w:val="both"/>
        <w:rPr>
          <w:rFonts w:ascii="Times New Roman" w:hAnsi="Times New Roman" w:cs="Times New Roman"/>
          <w:b/>
          <w:sz w:val="24"/>
          <w:szCs w:val="24"/>
        </w:rPr>
      </w:pPr>
      <w:r w:rsidRPr="00D26F06">
        <w:rPr>
          <w:rFonts w:ascii="Times New Roman" w:hAnsi="Times New Roman" w:cs="Times New Roman"/>
          <w:b/>
          <w:sz w:val="24"/>
          <w:szCs w:val="24"/>
        </w:rPr>
        <w:t>3. Financial Support Received from Central and State Government</w:t>
      </w:r>
    </w:p>
    <w:p w:rsidR="008A7B8E" w:rsidRPr="00D26F06" w:rsidRDefault="008A7B8E" w:rsidP="008A7B8E">
      <w:pPr>
        <w:pStyle w:val="ListParagraph"/>
        <w:numPr>
          <w:ilvl w:val="0"/>
          <w:numId w:val="1"/>
        </w:numPr>
        <w:spacing w:line="360" w:lineRule="auto"/>
        <w:jc w:val="both"/>
        <w:rPr>
          <w:rFonts w:ascii="Times New Roman" w:hAnsi="Times New Roman" w:cs="Times New Roman"/>
          <w:b/>
          <w:sz w:val="24"/>
          <w:szCs w:val="24"/>
        </w:rPr>
      </w:pPr>
      <w:r w:rsidRPr="00D26F06">
        <w:rPr>
          <w:rFonts w:ascii="Times New Roman" w:hAnsi="Times New Roman" w:cs="Times New Roman"/>
          <w:b/>
          <w:sz w:val="24"/>
          <w:szCs w:val="24"/>
        </w:rPr>
        <w:t xml:space="preserve">Central Release Year –Wise: (in </w:t>
      </w:r>
      <w:proofErr w:type="spellStart"/>
      <w:r w:rsidRPr="00D26F06">
        <w:rPr>
          <w:rFonts w:ascii="Times New Roman" w:hAnsi="Times New Roman" w:cs="Times New Roman"/>
          <w:b/>
          <w:sz w:val="24"/>
          <w:szCs w:val="24"/>
        </w:rPr>
        <w:t>Rs</w:t>
      </w:r>
      <w:proofErr w:type="spellEnd"/>
      <w:r w:rsidRPr="00D26F06">
        <w:rPr>
          <w:rFonts w:ascii="Times New Roman" w:hAnsi="Times New Roman" w:cs="Times New Roman"/>
          <w:b/>
          <w:sz w:val="24"/>
          <w:szCs w:val="24"/>
        </w:rPr>
        <w:t>. Cr.)</w:t>
      </w:r>
    </w:p>
    <w:tbl>
      <w:tblPr>
        <w:tblStyle w:val="TableGrid"/>
        <w:tblW w:w="8505" w:type="dxa"/>
        <w:tblInd w:w="108" w:type="dxa"/>
        <w:tblLook w:val="04A0" w:firstRow="1" w:lastRow="0" w:firstColumn="1" w:lastColumn="0" w:noHBand="0" w:noVBand="1"/>
      </w:tblPr>
      <w:tblGrid>
        <w:gridCol w:w="2268"/>
        <w:gridCol w:w="1134"/>
        <w:gridCol w:w="1276"/>
        <w:gridCol w:w="1276"/>
        <w:gridCol w:w="1276"/>
        <w:gridCol w:w="1275"/>
      </w:tblGrid>
      <w:tr w:rsidR="008A7B8E" w:rsidTr="0053033A">
        <w:tc>
          <w:tcPr>
            <w:tcW w:w="2268" w:type="dxa"/>
          </w:tcPr>
          <w:p w:rsidR="008A7B8E" w:rsidRPr="00D26F06" w:rsidRDefault="008A7B8E" w:rsidP="0053033A">
            <w:pPr>
              <w:spacing w:line="276" w:lineRule="auto"/>
              <w:jc w:val="center"/>
              <w:rPr>
                <w:rFonts w:ascii="Times New Roman" w:hAnsi="Times New Roman" w:cs="Times New Roman"/>
                <w:b/>
                <w:sz w:val="24"/>
                <w:szCs w:val="24"/>
              </w:rPr>
            </w:pPr>
            <w:r w:rsidRPr="00D26F06">
              <w:rPr>
                <w:rFonts w:ascii="Times New Roman" w:hAnsi="Times New Roman" w:cs="Times New Roman"/>
                <w:b/>
                <w:sz w:val="24"/>
                <w:szCs w:val="24"/>
              </w:rPr>
              <w:t>Component</w:t>
            </w:r>
          </w:p>
        </w:tc>
        <w:tc>
          <w:tcPr>
            <w:tcW w:w="1134" w:type="dxa"/>
          </w:tcPr>
          <w:p w:rsidR="008A7B8E" w:rsidRPr="00D26F06" w:rsidRDefault="008A7B8E" w:rsidP="0053033A">
            <w:pPr>
              <w:spacing w:line="276" w:lineRule="auto"/>
              <w:jc w:val="center"/>
              <w:rPr>
                <w:rFonts w:ascii="Times New Roman" w:hAnsi="Times New Roman" w:cs="Times New Roman"/>
                <w:b/>
                <w:sz w:val="24"/>
                <w:szCs w:val="24"/>
              </w:rPr>
            </w:pPr>
            <w:r w:rsidRPr="00D26F06">
              <w:rPr>
                <w:rFonts w:ascii="Times New Roman" w:hAnsi="Times New Roman" w:cs="Times New Roman"/>
                <w:b/>
                <w:sz w:val="24"/>
                <w:szCs w:val="24"/>
              </w:rPr>
              <w:t>2014 -15</w:t>
            </w:r>
          </w:p>
        </w:tc>
        <w:tc>
          <w:tcPr>
            <w:tcW w:w="1276" w:type="dxa"/>
          </w:tcPr>
          <w:p w:rsidR="008A7B8E" w:rsidRPr="00D26F06" w:rsidRDefault="008A7B8E" w:rsidP="0053033A">
            <w:pPr>
              <w:spacing w:line="276" w:lineRule="auto"/>
              <w:jc w:val="center"/>
              <w:rPr>
                <w:rFonts w:ascii="Times New Roman" w:hAnsi="Times New Roman" w:cs="Times New Roman"/>
                <w:b/>
                <w:sz w:val="24"/>
                <w:szCs w:val="24"/>
              </w:rPr>
            </w:pPr>
            <w:r w:rsidRPr="00D26F06">
              <w:rPr>
                <w:rFonts w:ascii="Times New Roman" w:hAnsi="Times New Roman" w:cs="Times New Roman"/>
                <w:b/>
                <w:sz w:val="24"/>
                <w:szCs w:val="24"/>
              </w:rPr>
              <w:t>2015 – 16</w:t>
            </w:r>
          </w:p>
        </w:tc>
        <w:tc>
          <w:tcPr>
            <w:tcW w:w="1276" w:type="dxa"/>
          </w:tcPr>
          <w:p w:rsidR="008A7B8E" w:rsidRPr="00D26F06" w:rsidRDefault="008A7B8E" w:rsidP="0053033A">
            <w:pPr>
              <w:spacing w:line="276" w:lineRule="auto"/>
              <w:jc w:val="center"/>
              <w:rPr>
                <w:rFonts w:ascii="Times New Roman" w:hAnsi="Times New Roman" w:cs="Times New Roman"/>
                <w:b/>
                <w:sz w:val="24"/>
                <w:szCs w:val="24"/>
              </w:rPr>
            </w:pPr>
            <w:r w:rsidRPr="00D26F06">
              <w:rPr>
                <w:rFonts w:ascii="Times New Roman" w:hAnsi="Times New Roman" w:cs="Times New Roman"/>
                <w:b/>
                <w:sz w:val="24"/>
                <w:szCs w:val="24"/>
              </w:rPr>
              <w:t>2016 – 17</w:t>
            </w:r>
          </w:p>
        </w:tc>
        <w:tc>
          <w:tcPr>
            <w:tcW w:w="1276" w:type="dxa"/>
          </w:tcPr>
          <w:p w:rsidR="008A7B8E" w:rsidRPr="00D26F06" w:rsidRDefault="008A7B8E" w:rsidP="0053033A">
            <w:pPr>
              <w:spacing w:line="276" w:lineRule="auto"/>
              <w:jc w:val="center"/>
              <w:rPr>
                <w:rFonts w:ascii="Times New Roman" w:hAnsi="Times New Roman" w:cs="Times New Roman"/>
                <w:b/>
                <w:sz w:val="24"/>
                <w:szCs w:val="24"/>
              </w:rPr>
            </w:pPr>
            <w:r w:rsidRPr="00D26F06">
              <w:rPr>
                <w:rFonts w:ascii="Times New Roman" w:hAnsi="Times New Roman" w:cs="Times New Roman"/>
                <w:b/>
                <w:sz w:val="24"/>
                <w:szCs w:val="24"/>
              </w:rPr>
              <w:t>2017 - 18</w:t>
            </w:r>
          </w:p>
        </w:tc>
        <w:tc>
          <w:tcPr>
            <w:tcW w:w="1275" w:type="dxa"/>
          </w:tcPr>
          <w:p w:rsidR="008A7B8E" w:rsidRPr="00D26F06" w:rsidRDefault="008A7B8E" w:rsidP="0053033A">
            <w:pPr>
              <w:spacing w:line="276" w:lineRule="auto"/>
              <w:jc w:val="center"/>
              <w:rPr>
                <w:rFonts w:ascii="Times New Roman" w:hAnsi="Times New Roman" w:cs="Times New Roman"/>
                <w:b/>
                <w:sz w:val="24"/>
                <w:szCs w:val="24"/>
              </w:rPr>
            </w:pPr>
            <w:r>
              <w:rPr>
                <w:rFonts w:ascii="Times New Roman" w:hAnsi="Times New Roman" w:cs="Times New Roman"/>
                <w:b/>
                <w:sz w:val="24"/>
                <w:szCs w:val="24"/>
              </w:rPr>
              <w:t>Total</w:t>
            </w:r>
          </w:p>
        </w:tc>
      </w:tr>
      <w:tr w:rsidR="008A7B8E" w:rsidTr="0053033A">
        <w:tc>
          <w:tcPr>
            <w:tcW w:w="2268" w:type="dxa"/>
          </w:tcPr>
          <w:p w:rsidR="008A7B8E" w:rsidRDefault="008A7B8E" w:rsidP="0053033A">
            <w:pPr>
              <w:spacing w:line="276" w:lineRule="auto"/>
              <w:jc w:val="both"/>
              <w:rPr>
                <w:rFonts w:ascii="Times New Roman" w:hAnsi="Times New Roman" w:cs="Times New Roman"/>
                <w:sz w:val="24"/>
                <w:szCs w:val="24"/>
              </w:rPr>
            </w:pPr>
            <w:r>
              <w:rPr>
                <w:rFonts w:ascii="Times New Roman" w:hAnsi="Times New Roman" w:cs="Times New Roman"/>
                <w:sz w:val="24"/>
                <w:szCs w:val="24"/>
              </w:rPr>
              <w:t>Infrastructure Grant</w:t>
            </w:r>
          </w:p>
        </w:tc>
        <w:tc>
          <w:tcPr>
            <w:tcW w:w="1134" w:type="dxa"/>
            <w:vAlign w:val="center"/>
          </w:tcPr>
          <w:p w:rsidR="008A7B8E" w:rsidRDefault="008A7B8E" w:rsidP="0053033A">
            <w:pPr>
              <w:spacing w:line="276" w:lineRule="auto"/>
              <w:jc w:val="right"/>
              <w:rPr>
                <w:rFonts w:ascii="Times New Roman" w:hAnsi="Times New Roman" w:cs="Times New Roman"/>
                <w:sz w:val="24"/>
                <w:szCs w:val="24"/>
              </w:rPr>
            </w:pPr>
            <w:r>
              <w:rPr>
                <w:rFonts w:ascii="Times New Roman" w:hAnsi="Times New Roman" w:cs="Times New Roman"/>
                <w:sz w:val="24"/>
                <w:szCs w:val="24"/>
              </w:rPr>
              <w:t>0.1125</w:t>
            </w:r>
          </w:p>
        </w:tc>
        <w:tc>
          <w:tcPr>
            <w:tcW w:w="1276" w:type="dxa"/>
            <w:vAlign w:val="center"/>
          </w:tcPr>
          <w:p w:rsidR="008A7B8E" w:rsidRDefault="008A7B8E" w:rsidP="0053033A">
            <w:pPr>
              <w:spacing w:line="276" w:lineRule="auto"/>
              <w:jc w:val="right"/>
              <w:rPr>
                <w:rFonts w:ascii="Times New Roman" w:hAnsi="Times New Roman" w:cs="Times New Roman"/>
                <w:sz w:val="24"/>
                <w:szCs w:val="24"/>
              </w:rPr>
            </w:pPr>
            <w:r>
              <w:rPr>
                <w:rFonts w:ascii="Times New Roman" w:hAnsi="Times New Roman" w:cs="Times New Roman"/>
                <w:sz w:val="24"/>
                <w:szCs w:val="24"/>
              </w:rPr>
              <w:t>0.84375</w:t>
            </w:r>
          </w:p>
        </w:tc>
        <w:tc>
          <w:tcPr>
            <w:tcW w:w="1276" w:type="dxa"/>
            <w:vAlign w:val="center"/>
          </w:tcPr>
          <w:p w:rsidR="008A7B8E" w:rsidRDefault="008A7B8E" w:rsidP="0053033A">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8A7B8E" w:rsidRDefault="008A7B8E" w:rsidP="0053033A">
            <w:pPr>
              <w:spacing w:line="276" w:lineRule="auto"/>
              <w:jc w:val="right"/>
              <w:rPr>
                <w:rFonts w:ascii="Times New Roman" w:hAnsi="Times New Roman" w:cs="Times New Roman"/>
                <w:sz w:val="24"/>
                <w:szCs w:val="24"/>
              </w:rPr>
            </w:pPr>
            <w:r>
              <w:rPr>
                <w:rFonts w:ascii="Times New Roman" w:hAnsi="Times New Roman" w:cs="Times New Roman"/>
                <w:sz w:val="24"/>
                <w:szCs w:val="24"/>
              </w:rPr>
              <w:t>0.8437476</w:t>
            </w:r>
          </w:p>
        </w:tc>
        <w:tc>
          <w:tcPr>
            <w:tcW w:w="1275" w:type="dxa"/>
          </w:tcPr>
          <w:p w:rsidR="008A7B8E" w:rsidRPr="00816855" w:rsidRDefault="008A7B8E" w:rsidP="0053033A">
            <w:pPr>
              <w:spacing w:line="276" w:lineRule="auto"/>
              <w:jc w:val="right"/>
              <w:rPr>
                <w:rFonts w:ascii="Times New Roman" w:hAnsi="Times New Roman" w:cs="Times New Roman"/>
                <w:b/>
                <w:sz w:val="24"/>
                <w:szCs w:val="24"/>
              </w:rPr>
            </w:pPr>
            <w:r w:rsidRPr="00816855">
              <w:rPr>
                <w:rFonts w:ascii="Times New Roman" w:hAnsi="Times New Roman" w:cs="Times New Roman"/>
                <w:b/>
                <w:sz w:val="24"/>
                <w:szCs w:val="24"/>
              </w:rPr>
              <w:t>1.7999976</w:t>
            </w:r>
          </w:p>
        </w:tc>
      </w:tr>
      <w:tr w:rsidR="008A7B8E" w:rsidTr="0053033A">
        <w:tc>
          <w:tcPr>
            <w:tcW w:w="2268" w:type="dxa"/>
          </w:tcPr>
          <w:p w:rsidR="008A7B8E" w:rsidRDefault="008A7B8E" w:rsidP="0053033A">
            <w:pPr>
              <w:spacing w:line="276" w:lineRule="auto"/>
              <w:jc w:val="both"/>
              <w:rPr>
                <w:rFonts w:ascii="Times New Roman" w:hAnsi="Times New Roman" w:cs="Times New Roman"/>
                <w:sz w:val="24"/>
                <w:szCs w:val="24"/>
              </w:rPr>
            </w:pPr>
            <w:r>
              <w:rPr>
                <w:rFonts w:ascii="Times New Roman" w:hAnsi="Times New Roman" w:cs="Times New Roman"/>
                <w:sz w:val="24"/>
                <w:szCs w:val="24"/>
              </w:rPr>
              <w:t>Equity Initiatives</w:t>
            </w:r>
          </w:p>
        </w:tc>
        <w:tc>
          <w:tcPr>
            <w:tcW w:w="1134" w:type="dxa"/>
            <w:vAlign w:val="center"/>
          </w:tcPr>
          <w:p w:rsidR="008A7B8E" w:rsidRDefault="008A7B8E" w:rsidP="0053033A">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8A7B8E" w:rsidRDefault="008A7B8E" w:rsidP="0053033A">
            <w:pPr>
              <w:spacing w:line="276" w:lineRule="auto"/>
              <w:jc w:val="right"/>
              <w:rPr>
                <w:rFonts w:ascii="Times New Roman" w:hAnsi="Times New Roman" w:cs="Times New Roman"/>
                <w:sz w:val="24"/>
                <w:szCs w:val="24"/>
              </w:rPr>
            </w:pPr>
            <w:r>
              <w:rPr>
                <w:rFonts w:ascii="Times New Roman" w:hAnsi="Times New Roman" w:cs="Times New Roman"/>
                <w:sz w:val="24"/>
                <w:szCs w:val="24"/>
              </w:rPr>
              <w:t>0.09375</w:t>
            </w:r>
          </w:p>
        </w:tc>
        <w:tc>
          <w:tcPr>
            <w:tcW w:w="1276" w:type="dxa"/>
            <w:vAlign w:val="center"/>
          </w:tcPr>
          <w:p w:rsidR="008A7B8E" w:rsidRDefault="008A7B8E" w:rsidP="0053033A">
            <w:pPr>
              <w:spacing w:line="276" w:lineRule="auto"/>
              <w:jc w:val="right"/>
              <w:rPr>
                <w:rFonts w:ascii="Times New Roman" w:hAnsi="Times New Roman" w:cs="Times New Roman"/>
                <w:sz w:val="24"/>
                <w:szCs w:val="24"/>
              </w:rPr>
            </w:pPr>
            <w:r>
              <w:rPr>
                <w:rFonts w:ascii="Times New Roman" w:hAnsi="Times New Roman" w:cs="Times New Roman"/>
                <w:sz w:val="24"/>
                <w:szCs w:val="24"/>
              </w:rPr>
              <w:t>0.046875</w:t>
            </w:r>
          </w:p>
        </w:tc>
        <w:tc>
          <w:tcPr>
            <w:tcW w:w="1276" w:type="dxa"/>
            <w:vAlign w:val="center"/>
          </w:tcPr>
          <w:p w:rsidR="008A7B8E" w:rsidRDefault="008A7B8E" w:rsidP="0053033A">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vAlign w:val="center"/>
          </w:tcPr>
          <w:p w:rsidR="008A7B8E" w:rsidRPr="00816855" w:rsidRDefault="008A7B8E" w:rsidP="0053033A">
            <w:pPr>
              <w:spacing w:line="276" w:lineRule="auto"/>
              <w:jc w:val="right"/>
              <w:rPr>
                <w:rFonts w:ascii="Times New Roman" w:hAnsi="Times New Roman" w:cs="Times New Roman"/>
                <w:b/>
                <w:sz w:val="24"/>
                <w:szCs w:val="24"/>
              </w:rPr>
            </w:pPr>
            <w:r w:rsidRPr="00816855">
              <w:rPr>
                <w:rFonts w:ascii="Times New Roman" w:hAnsi="Times New Roman" w:cs="Times New Roman"/>
                <w:b/>
                <w:sz w:val="24"/>
                <w:szCs w:val="24"/>
              </w:rPr>
              <w:t>0.140625</w:t>
            </w:r>
          </w:p>
        </w:tc>
      </w:tr>
      <w:tr w:rsidR="008A7B8E" w:rsidTr="0053033A">
        <w:tc>
          <w:tcPr>
            <w:tcW w:w="2268" w:type="dxa"/>
          </w:tcPr>
          <w:p w:rsidR="008A7B8E" w:rsidRDefault="008A7B8E" w:rsidP="0053033A">
            <w:pPr>
              <w:spacing w:line="276" w:lineRule="auto"/>
              <w:jc w:val="center"/>
              <w:rPr>
                <w:rFonts w:ascii="Times New Roman" w:hAnsi="Times New Roman" w:cs="Times New Roman"/>
                <w:sz w:val="24"/>
                <w:szCs w:val="24"/>
              </w:rPr>
            </w:pPr>
            <w:r w:rsidRPr="00D26F06">
              <w:rPr>
                <w:rFonts w:ascii="Times New Roman" w:hAnsi="Times New Roman" w:cs="Times New Roman"/>
                <w:b/>
                <w:sz w:val="24"/>
                <w:szCs w:val="24"/>
              </w:rPr>
              <w:t>TOTAL</w:t>
            </w:r>
          </w:p>
        </w:tc>
        <w:tc>
          <w:tcPr>
            <w:tcW w:w="1134" w:type="dxa"/>
            <w:vAlign w:val="center"/>
          </w:tcPr>
          <w:p w:rsidR="008A7B8E" w:rsidRPr="00816855" w:rsidRDefault="008A7B8E" w:rsidP="0053033A">
            <w:pPr>
              <w:spacing w:line="276" w:lineRule="auto"/>
              <w:jc w:val="right"/>
              <w:rPr>
                <w:rFonts w:ascii="Times New Roman" w:hAnsi="Times New Roman" w:cs="Times New Roman"/>
                <w:b/>
                <w:sz w:val="24"/>
                <w:szCs w:val="24"/>
              </w:rPr>
            </w:pPr>
            <w:r w:rsidRPr="00816855">
              <w:rPr>
                <w:rFonts w:ascii="Times New Roman" w:hAnsi="Times New Roman" w:cs="Times New Roman"/>
                <w:b/>
                <w:sz w:val="24"/>
                <w:szCs w:val="24"/>
              </w:rPr>
              <w:t>0.1125</w:t>
            </w:r>
          </w:p>
        </w:tc>
        <w:tc>
          <w:tcPr>
            <w:tcW w:w="1276" w:type="dxa"/>
            <w:vAlign w:val="center"/>
          </w:tcPr>
          <w:p w:rsidR="008A7B8E" w:rsidRPr="00816855" w:rsidRDefault="008A7B8E" w:rsidP="0053033A">
            <w:pPr>
              <w:spacing w:line="276" w:lineRule="auto"/>
              <w:jc w:val="right"/>
              <w:rPr>
                <w:rFonts w:ascii="Times New Roman" w:hAnsi="Times New Roman" w:cs="Times New Roman"/>
                <w:b/>
                <w:sz w:val="24"/>
                <w:szCs w:val="24"/>
              </w:rPr>
            </w:pPr>
            <w:r w:rsidRPr="00816855">
              <w:rPr>
                <w:rFonts w:ascii="Times New Roman" w:hAnsi="Times New Roman" w:cs="Times New Roman"/>
                <w:b/>
                <w:sz w:val="24"/>
                <w:szCs w:val="24"/>
              </w:rPr>
              <w:t>0.9375</w:t>
            </w:r>
          </w:p>
        </w:tc>
        <w:tc>
          <w:tcPr>
            <w:tcW w:w="1276" w:type="dxa"/>
            <w:vAlign w:val="center"/>
          </w:tcPr>
          <w:p w:rsidR="008A7B8E" w:rsidRPr="00816855" w:rsidRDefault="008A7B8E" w:rsidP="0053033A">
            <w:pPr>
              <w:spacing w:line="276" w:lineRule="auto"/>
              <w:jc w:val="right"/>
              <w:rPr>
                <w:rFonts w:ascii="Times New Roman" w:hAnsi="Times New Roman" w:cs="Times New Roman"/>
                <w:b/>
                <w:sz w:val="24"/>
                <w:szCs w:val="24"/>
              </w:rPr>
            </w:pPr>
            <w:r w:rsidRPr="00816855">
              <w:rPr>
                <w:rFonts w:ascii="Times New Roman" w:hAnsi="Times New Roman" w:cs="Times New Roman"/>
                <w:b/>
                <w:sz w:val="24"/>
                <w:szCs w:val="24"/>
              </w:rPr>
              <w:t>0.406875</w:t>
            </w:r>
          </w:p>
        </w:tc>
        <w:tc>
          <w:tcPr>
            <w:tcW w:w="1276" w:type="dxa"/>
            <w:vAlign w:val="center"/>
          </w:tcPr>
          <w:p w:rsidR="008A7B8E" w:rsidRPr="00816855" w:rsidRDefault="008A7B8E" w:rsidP="0053033A">
            <w:pPr>
              <w:spacing w:line="276" w:lineRule="auto"/>
              <w:jc w:val="right"/>
              <w:rPr>
                <w:rFonts w:ascii="Times New Roman" w:hAnsi="Times New Roman" w:cs="Times New Roman"/>
                <w:b/>
                <w:sz w:val="24"/>
                <w:szCs w:val="24"/>
              </w:rPr>
            </w:pPr>
            <w:r w:rsidRPr="00816855">
              <w:rPr>
                <w:rFonts w:ascii="Times New Roman" w:hAnsi="Times New Roman" w:cs="Times New Roman"/>
                <w:b/>
                <w:sz w:val="24"/>
                <w:szCs w:val="24"/>
              </w:rPr>
              <w:t>0.8437476</w:t>
            </w:r>
          </w:p>
        </w:tc>
        <w:tc>
          <w:tcPr>
            <w:tcW w:w="1275" w:type="dxa"/>
            <w:vAlign w:val="center"/>
          </w:tcPr>
          <w:p w:rsidR="008A7B8E" w:rsidRPr="00816855" w:rsidRDefault="008A7B8E" w:rsidP="0053033A">
            <w:pPr>
              <w:spacing w:line="276" w:lineRule="auto"/>
              <w:jc w:val="right"/>
              <w:rPr>
                <w:rFonts w:ascii="Times New Roman" w:hAnsi="Times New Roman" w:cs="Times New Roman"/>
                <w:b/>
                <w:sz w:val="24"/>
                <w:szCs w:val="24"/>
              </w:rPr>
            </w:pPr>
            <w:r w:rsidRPr="00816855">
              <w:rPr>
                <w:rFonts w:ascii="Times New Roman" w:hAnsi="Times New Roman" w:cs="Times New Roman"/>
                <w:b/>
                <w:sz w:val="24"/>
                <w:szCs w:val="24"/>
              </w:rPr>
              <w:t>1.9406226</w:t>
            </w:r>
          </w:p>
        </w:tc>
      </w:tr>
    </w:tbl>
    <w:p w:rsidR="008A7B8E" w:rsidRDefault="008A7B8E" w:rsidP="008A7B8E">
      <w:pPr>
        <w:spacing w:after="0"/>
        <w:jc w:val="both"/>
        <w:rPr>
          <w:rFonts w:ascii="Times New Roman" w:hAnsi="Times New Roman" w:cs="Times New Roman"/>
          <w:sz w:val="24"/>
          <w:szCs w:val="24"/>
        </w:rPr>
      </w:pPr>
    </w:p>
    <w:p w:rsidR="008A7B8E" w:rsidRPr="00D26F06" w:rsidRDefault="008A7B8E" w:rsidP="008A7B8E">
      <w:pPr>
        <w:pStyle w:val="ListParagraph"/>
        <w:numPr>
          <w:ilvl w:val="0"/>
          <w:numId w:val="1"/>
        </w:numPr>
        <w:spacing w:line="360" w:lineRule="auto"/>
        <w:jc w:val="both"/>
        <w:rPr>
          <w:rFonts w:ascii="Times New Roman" w:hAnsi="Times New Roman" w:cs="Times New Roman"/>
          <w:b/>
          <w:sz w:val="24"/>
          <w:szCs w:val="24"/>
        </w:rPr>
      </w:pPr>
      <w:r w:rsidRPr="00D26F06">
        <w:rPr>
          <w:rFonts w:ascii="Times New Roman" w:hAnsi="Times New Roman" w:cs="Times New Roman"/>
          <w:b/>
          <w:sz w:val="24"/>
          <w:szCs w:val="24"/>
        </w:rPr>
        <w:t xml:space="preserve">State Release Year –Wise: (in </w:t>
      </w:r>
      <w:proofErr w:type="spellStart"/>
      <w:r w:rsidRPr="00D26F06">
        <w:rPr>
          <w:rFonts w:ascii="Times New Roman" w:hAnsi="Times New Roman" w:cs="Times New Roman"/>
          <w:b/>
          <w:sz w:val="24"/>
          <w:szCs w:val="24"/>
        </w:rPr>
        <w:t>Rs</w:t>
      </w:r>
      <w:proofErr w:type="spellEnd"/>
      <w:r w:rsidRPr="00D26F06">
        <w:rPr>
          <w:rFonts w:ascii="Times New Roman" w:hAnsi="Times New Roman" w:cs="Times New Roman"/>
          <w:b/>
          <w:sz w:val="24"/>
          <w:szCs w:val="24"/>
        </w:rPr>
        <w:t>. Cr.)</w:t>
      </w:r>
    </w:p>
    <w:tbl>
      <w:tblPr>
        <w:tblStyle w:val="TableGrid"/>
        <w:tblW w:w="0" w:type="auto"/>
        <w:tblInd w:w="108" w:type="dxa"/>
        <w:tblLook w:val="04A0" w:firstRow="1" w:lastRow="0" w:firstColumn="1" w:lastColumn="0" w:noHBand="0" w:noVBand="1"/>
      </w:tblPr>
      <w:tblGrid>
        <w:gridCol w:w="2289"/>
        <w:gridCol w:w="1113"/>
        <w:gridCol w:w="1276"/>
        <w:gridCol w:w="1276"/>
        <w:gridCol w:w="1276"/>
        <w:gridCol w:w="1275"/>
      </w:tblGrid>
      <w:tr w:rsidR="008A7B8E" w:rsidRPr="00D26F06" w:rsidTr="0053033A">
        <w:tc>
          <w:tcPr>
            <w:tcW w:w="2289" w:type="dxa"/>
          </w:tcPr>
          <w:p w:rsidR="008A7B8E" w:rsidRPr="00D26F06" w:rsidRDefault="008A7B8E" w:rsidP="0053033A">
            <w:pPr>
              <w:spacing w:line="276" w:lineRule="auto"/>
              <w:jc w:val="center"/>
              <w:rPr>
                <w:rFonts w:ascii="Times New Roman" w:hAnsi="Times New Roman" w:cs="Times New Roman"/>
                <w:b/>
                <w:sz w:val="24"/>
                <w:szCs w:val="24"/>
              </w:rPr>
            </w:pPr>
            <w:r w:rsidRPr="00D26F06">
              <w:rPr>
                <w:rFonts w:ascii="Times New Roman" w:hAnsi="Times New Roman" w:cs="Times New Roman"/>
                <w:b/>
                <w:sz w:val="24"/>
                <w:szCs w:val="24"/>
              </w:rPr>
              <w:t>Component</w:t>
            </w:r>
          </w:p>
        </w:tc>
        <w:tc>
          <w:tcPr>
            <w:tcW w:w="1113" w:type="dxa"/>
          </w:tcPr>
          <w:p w:rsidR="008A7B8E" w:rsidRPr="00D26F06" w:rsidRDefault="008A7B8E" w:rsidP="0053033A">
            <w:pPr>
              <w:spacing w:line="276" w:lineRule="auto"/>
              <w:jc w:val="center"/>
              <w:rPr>
                <w:rFonts w:ascii="Times New Roman" w:hAnsi="Times New Roman" w:cs="Times New Roman"/>
                <w:b/>
                <w:sz w:val="24"/>
                <w:szCs w:val="24"/>
              </w:rPr>
            </w:pPr>
            <w:r w:rsidRPr="00D26F06">
              <w:rPr>
                <w:rFonts w:ascii="Times New Roman" w:hAnsi="Times New Roman" w:cs="Times New Roman"/>
                <w:b/>
                <w:sz w:val="24"/>
                <w:szCs w:val="24"/>
              </w:rPr>
              <w:t>2014 -15</w:t>
            </w:r>
          </w:p>
        </w:tc>
        <w:tc>
          <w:tcPr>
            <w:tcW w:w="1276" w:type="dxa"/>
          </w:tcPr>
          <w:p w:rsidR="008A7B8E" w:rsidRPr="00D26F06" w:rsidRDefault="008A7B8E" w:rsidP="0053033A">
            <w:pPr>
              <w:spacing w:line="276" w:lineRule="auto"/>
              <w:jc w:val="center"/>
              <w:rPr>
                <w:rFonts w:ascii="Times New Roman" w:hAnsi="Times New Roman" w:cs="Times New Roman"/>
                <w:b/>
                <w:sz w:val="24"/>
                <w:szCs w:val="24"/>
              </w:rPr>
            </w:pPr>
            <w:r w:rsidRPr="00D26F06">
              <w:rPr>
                <w:rFonts w:ascii="Times New Roman" w:hAnsi="Times New Roman" w:cs="Times New Roman"/>
                <w:b/>
                <w:sz w:val="24"/>
                <w:szCs w:val="24"/>
              </w:rPr>
              <w:t>2015 – 16</w:t>
            </w:r>
          </w:p>
        </w:tc>
        <w:tc>
          <w:tcPr>
            <w:tcW w:w="1276" w:type="dxa"/>
          </w:tcPr>
          <w:p w:rsidR="008A7B8E" w:rsidRPr="00D26F06" w:rsidRDefault="008A7B8E" w:rsidP="0053033A">
            <w:pPr>
              <w:spacing w:line="276" w:lineRule="auto"/>
              <w:jc w:val="center"/>
              <w:rPr>
                <w:rFonts w:ascii="Times New Roman" w:hAnsi="Times New Roman" w:cs="Times New Roman"/>
                <w:b/>
                <w:sz w:val="24"/>
                <w:szCs w:val="24"/>
              </w:rPr>
            </w:pPr>
            <w:r w:rsidRPr="00D26F06">
              <w:rPr>
                <w:rFonts w:ascii="Times New Roman" w:hAnsi="Times New Roman" w:cs="Times New Roman"/>
                <w:b/>
                <w:sz w:val="24"/>
                <w:szCs w:val="24"/>
              </w:rPr>
              <w:t>2016 – 17</w:t>
            </w:r>
          </w:p>
        </w:tc>
        <w:tc>
          <w:tcPr>
            <w:tcW w:w="1276" w:type="dxa"/>
          </w:tcPr>
          <w:p w:rsidR="008A7B8E" w:rsidRPr="00D26F06" w:rsidRDefault="008A7B8E" w:rsidP="0053033A">
            <w:pPr>
              <w:spacing w:line="276" w:lineRule="auto"/>
              <w:jc w:val="center"/>
              <w:rPr>
                <w:rFonts w:ascii="Times New Roman" w:hAnsi="Times New Roman" w:cs="Times New Roman"/>
                <w:b/>
                <w:sz w:val="24"/>
                <w:szCs w:val="24"/>
              </w:rPr>
            </w:pPr>
            <w:r w:rsidRPr="00D26F06">
              <w:rPr>
                <w:rFonts w:ascii="Times New Roman" w:hAnsi="Times New Roman" w:cs="Times New Roman"/>
                <w:b/>
                <w:sz w:val="24"/>
                <w:szCs w:val="24"/>
              </w:rPr>
              <w:t>2017 - 18</w:t>
            </w:r>
          </w:p>
        </w:tc>
        <w:tc>
          <w:tcPr>
            <w:tcW w:w="1275" w:type="dxa"/>
          </w:tcPr>
          <w:p w:rsidR="008A7B8E" w:rsidRPr="00D26F06" w:rsidRDefault="008A7B8E" w:rsidP="0053033A">
            <w:pPr>
              <w:spacing w:line="276" w:lineRule="auto"/>
              <w:jc w:val="center"/>
              <w:rPr>
                <w:rFonts w:ascii="Times New Roman" w:hAnsi="Times New Roman" w:cs="Times New Roman"/>
                <w:b/>
                <w:sz w:val="24"/>
                <w:szCs w:val="24"/>
              </w:rPr>
            </w:pPr>
            <w:r>
              <w:rPr>
                <w:rFonts w:ascii="Times New Roman" w:hAnsi="Times New Roman" w:cs="Times New Roman"/>
                <w:b/>
                <w:sz w:val="24"/>
                <w:szCs w:val="24"/>
              </w:rPr>
              <w:t>Total</w:t>
            </w:r>
          </w:p>
        </w:tc>
      </w:tr>
      <w:tr w:rsidR="008A7B8E" w:rsidTr="0053033A">
        <w:tc>
          <w:tcPr>
            <w:tcW w:w="2289" w:type="dxa"/>
          </w:tcPr>
          <w:p w:rsidR="008A7B8E" w:rsidRDefault="008A7B8E" w:rsidP="0053033A">
            <w:pPr>
              <w:spacing w:line="276" w:lineRule="auto"/>
              <w:jc w:val="both"/>
              <w:rPr>
                <w:rFonts w:ascii="Times New Roman" w:hAnsi="Times New Roman" w:cs="Times New Roman"/>
                <w:sz w:val="24"/>
                <w:szCs w:val="24"/>
              </w:rPr>
            </w:pPr>
            <w:r>
              <w:rPr>
                <w:rFonts w:ascii="Times New Roman" w:hAnsi="Times New Roman" w:cs="Times New Roman"/>
                <w:sz w:val="24"/>
                <w:szCs w:val="24"/>
              </w:rPr>
              <w:t>Infrastructure Grant</w:t>
            </w:r>
          </w:p>
        </w:tc>
        <w:tc>
          <w:tcPr>
            <w:tcW w:w="1113" w:type="dxa"/>
            <w:vAlign w:val="center"/>
          </w:tcPr>
          <w:p w:rsidR="008A7B8E" w:rsidRDefault="008A7B8E" w:rsidP="0053033A">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8A7B8E" w:rsidRDefault="008A7B8E" w:rsidP="0053033A">
            <w:pPr>
              <w:spacing w:line="276" w:lineRule="auto"/>
              <w:jc w:val="right"/>
              <w:rPr>
                <w:rFonts w:ascii="Times New Roman" w:hAnsi="Times New Roman" w:cs="Times New Roman"/>
                <w:sz w:val="24"/>
                <w:szCs w:val="24"/>
              </w:rPr>
            </w:pPr>
            <w:r>
              <w:rPr>
                <w:rFonts w:ascii="Times New Roman" w:hAnsi="Times New Roman" w:cs="Times New Roman"/>
                <w:sz w:val="24"/>
                <w:szCs w:val="24"/>
              </w:rPr>
              <w:t>0.0125</w:t>
            </w:r>
          </w:p>
        </w:tc>
        <w:tc>
          <w:tcPr>
            <w:tcW w:w="1276" w:type="dxa"/>
            <w:vAlign w:val="center"/>
          </w:tcPr>
          <w:p w:rsidR="008A7B8E" w:rsidRDefault="008A7B8E" w:rsidP="0053033A">
            <w:pPr>
              <w:spacing w:line="276" w:lineRule="auto"/>
              <w:jc w:val="right"/>
              <w:rPr>
                <w:rFonts w:ascii="Times New Roman" w:hAnsi="Times New Roman" w:cs="Times New Roman"/>
                <w:sz w:val="24"/>
                <w:szCs w:val="24"/>
              </w:rPr>
            </w:pPr>
            <w:r>
              <w:rPr>
                <w:rFonts w:ascii="Times New Roman" w:hAnsi="Times New Roman" w:cs="Times New Roman"/>
                <w:sz w:val="24"/>
                <w:szCs w:val="24"/>
              </w:rPr>
              <w:t>0.09375</w:t>
            </w:r>
          </w:p>
        </w:tc>
        <w:tc>
          <w:tcPr>
            <w:tcW w:w="1276" w:type="dxa"/>
            <w:vAlign w:val="center"/>
          </w:tcPr>
          <w:p w:rsidR="008A7B8E" w:rsidRDefault="008A7B8E" w:rsidP="0053033A">
            <w:pPr>
              <w:spacing w:line="276" w:lineRule="auto"/>
              <w:jc w:val="right"/>
              <w:rPr>
                <w:rFonts w:ascii="Times New Roman" w:hAnsi="Times New Roman" w:cs="Times New Roman"/>
                <w:sz w:val="24"/>
                <w:szCs w:val="24"/>
              </w:rPr>
            </w:pPr>
            <w:r>
              <w:rPr>
                <w:rFonts w:ascii="Times New Roman" w:hAnsi="Times New Roman" w:cs="Times New Roman"/>
                <w:sz w:val="24"/>
                <w:szCs w:val="24"/>
              </w:rPr>
              <w:t>0.0937476</w:t>
            </w:r>
          </w:p>
        </w:tc>
        <w:tc>
          <w:tcPr>
            <w:tcW w:w="1275" w:type="dxa"/>
            <w:vAlign w:val="center"/>
          </w:tcPr>
          <w:p w:rsidR="008A7B8E" w:rsidRPr="00816855" w:rsidRDefault="008A7B8E" w:rsidP="0053033A">
            <w:pPr>
              <w:spacing w:line="276" w:lineRule="auto"/>
              <w:jc w:val="right"/>
              <w:rPr>
                <w:rFonts w:ascii="Times New Roman" w:hAnsi="Times New Roman" w:cs="Times New Roman"/>
                <w:b/>
                <w:sz w:val="24"/>
                <w:szCs w:val="24"/>
              </w:rPr>
            </w:pPr>
            <w:r w:rsidRPr="00816855">
              <w:rPr>
                <w:rFonts w:ascii="Times New Roman" w:hAnsi="Times New Roman" w:cs="Times New Roman"/>
                <w:b/>
                <w:sz w:val="24"/>
                <w:szCs w:val="24"/>
              </w:rPr>
              <w:t>0.1999976</w:t>
            </w:r>
          </w:p>
        </w:tc>
      </w:tr>
      <w:tr w:rsidR="008A7B8E" w:rsidTr="0053033A">
        <w:tc>
          <w:tcPr>
            <w:tcW w:w="2289" w:type="dxa"/>
          </w:tcPr>
          <w:p w:rsidR="008A7B8E" w:rsidRDefault="008A7B8E" w:rsidP="0053033A">
            <w:pPr>
              <w:spacing w:line="276" w:lineRule="auto"/>
              <w:jc w:val="both"/>
              <w:rPr>
                <w:rFonts w:ascii="Times New Roman" w:hAnsi="Times New Roman" w:cs="Times New Roman"/>
                <w:sz w:val="24"/>
                <w:szCs w:val="24"/>
              </w:rPr>
            </w:pPr>
            <w:r>
              <w:rPr>
                <w:rFonts w:ascii="Times New Roman" w:hAnsi="Times New Roman" w:cs="Times New Roman"/>
                <w:sz w:val="24"/>
                <w:szCs w:val="24"/>
              </w:rPr>
              <w:t>Equity Initiatives</w:t>
            </w:r>
          </w:p>
        </w:tc>
        <w:tc>
          <w:tcPr>
            <w:tcW w:w="1113" w:type="dxa"/>
            <w:vAlign w:val="center"/>
          </w:tcPr>
          <w:p w:rsidR="008A7B8E" w:rsidRDefault="008A7B8E" w:rsidP="0053033A">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8A7B8E" w:rsidRDefault="008A7B8E" w:rsidP="0053033A">
            <w:pPr>
              <w:spacing w:line="276" w:lineRule="auto"/>
              <w:jc w:val="right"/>
              <w:rPr>
                <w:rFonts w:ascii="Times New Roman" w:hAnsi="Times New Roman" w:cs="Times New Roman"/>
                <w:sz w:val="24"/>
                <w:szCs w:val="24"/>
              </w:rPr>
            </w:pPr>
            <w:r>
              <w:rPr>
                <w:rFonts w:ascii="Times New Roman" w:hAnsi="Times New Roman" w:cs="Times New Roman"/>
                <w:sz w:val="24"/>
                <w:szCs w:val="24"/>
              </w:rPr>
              <w:t>0.0104166</w:t>
            </w:r>
          </w:p>
        </w:tc>
        <w:tc>
          <w:tcPr>
            <w:tcW w:w="1276" w:type="dxa"/>
            <w:vAlign w:val="center"/>
          </w:tcPr>
          <w:p w:rsidR="008A7B8E" w:rsidRDefault="008A7B8E" w:rsidP="0053033A">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8A7B8E" w:rsidRDefault="008A7B8E" w:rsidP="0053033A">
            <w:pPr>
              <w:spacing w:line="276" w:lineRule="auto"/>
              <w:jc w:val="right"/>
              <w:rPr>
                <w:rFonts w:ascii="Times New Roman" w:hAnsi="Times New Roman" w:cs="Times New Roman"/>
                <w:sz w:val="24"/>
                <w:szCs w:val="24"/>
              </w:rPr>
            </w:pPr>
            <w:r>
              <w:rPr>
                <w:rFonts w:ascii="Times New Roman" w:hAnsi="Times New Roman" w:cs="Times New Roman"/>
                <w:sz w:val="24"/>
                <w:szCs w:val="24"/>
              </w:rPr>
              <w:t>0.0052083</w:t>
            </w:r>
          </w:p>
        </w:tc>
        <w:tc>
          <w:tcPr>
            <w:tcW w:w="1275" w:type="dxa"/>
            <w:vAlign w:val="center"/>
          </w:tcPr>
          <w:p w:rsidR="008A7B8E" w:rsidRPr="00816855" w:rsidRDefault="008A7B8E" w:rsidP="0053033A">
            <w:pPr>
              <w:spacing w:line="276" w:lineRule="auto"/>
              <w:jc w:val="right"/>
              <w:rPr>
                <w:rFonts w:ascii="Times New Roman" w:hAnsi="Times New Roman" w:cs="Times New Roman"/>
                <w:b/>
                <w:sz w:val="24"/>
                <w:szCs w:val="24"/>
              </w:rPr>
            </w:pPr>
            <w:r w:rsidRPr="00816855">
              <w:rPr>
                <w:rFonts w:ascii="Times New Roman" w:hAnsi="Times New Roman" w:cs="Times New Roman"/>
                <w:b/>
                <w:sz w:val="24"/>
                <w:szCs w:val="24"/>
              </w:rPr>
              <w:t>0.0156249</w:t>
            </w:r>
          </w:p>
        </w:tc>
      </w:tr>
      <w:tr w:rsidR="008A7B8E" w:rsidTr="0053033A">
        <w:tc>
          <w:tcPr>
            <w:tcW w:w="2289" w:type="dxa"/>
          </w:tcPr>
          <w:p w:rsidR="008A7B8E" w:rsidRDefault="008A7B8E" w:rsidP="0053033A">
            <w:pPr>
              <w:spacing w:line="276" w:lineRule="auto"/>
              <w:jc w:val="center"/>
              <w:rPr>
                <w:rFonts w:ascii="Times New Roman" w:hAnsi="Times New Roman" w:cs="Times New Roman"/>
                <w:sz w:val="24"/>
                <w:szCs w:val="24"/>
              </w:rPr>
            </w:pPr>
            <w:r w:rsidRPr="00D26F06">
              <w:rPr>
                <w:rFonts w:ascii="Times New Roman" w:hAnsi="Times New Roman" w:cs="Times New Roman"/>
                <w:b/>
                <w:sz w:val="24"/>
                <w:szCs w:val="24"/>
              </w:rPr>
              <w:t>TOTAL</w:t>
            </w:r>
          </w:p>
        </w:tc>
        <w:tc>
          <w:tcPr>
            <w:tcW w:w="1113" w:type="dxa"/>
            <w:vAlign w:val="center"/>
          </w:tcPr>
          <w:p w:rsidR="008A7B8E" w:rsidRDefault="008A7B8E" w:rsidP="0053033A">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8A7B8E" w:rsidRPr="00816855" w:rsidRDefault="008A7B8E" w:rsidP="0053033A">
            <w:pPr>
              <w:spacing w:line="276" w:lineRule="auto"/>
              <w:jc w:val="right"/>
              <w:rPr>
                <w:rFonts w:ascii="Times New Roman" w:hAnsi="Times New Roman" w:cs="Times New Roman"/>
                <w:b/>
                <w:sz w:val="24"/>
                <w:szCs w:val="24"/>
              </w:rPr>
            </w:pPr>
            <w:r w:rsidRPr="00816855">
              <w:rPr>
                <w:rFonts w:ascii="Times New Roman" w:hAnsi="Times New Roman" w:cs="Times New Roman"/>
                <w:b/>
                <w:sz w:val="24"/>
                <w:szCs w:val="24"/>
              </w:rPr>
              <w:t>0.0229166</w:t>
            </w:r>
          </w:p>
        </w:tc>
        <w:tc>
          <w:tcPr>
            <w:tcW w:w="1276" w:type="dxa"/>
            <w:vAlign w:val="center"/>
          </w:tcPr>
          <w:p w:rsidR="008A7B8E" w:rsidRPr="00816855" w:rsidRDefault="008A7B8E" w:rsidP="0053033A">
            <w:pPr>
              <w:spacing w:line="276" w:lineRule="auto"/>
              <w:jc w:val="right"/>
              <w:rPr>
                <w:rFonts w:ascii="Times New Roman" w:hAnsi="Times New Roman" w:cs="Times New Roman"/>
                <w:b/>
                <w:sz w:val="24"/>
                <w:szCs w:val="24"/>
              </w:rPr>
            </w:pPr>
            <w:r w:rsidRPr="00816855">
              <w:rPr>
                <w:rFonts w:ascii="Times New Roman" w:hAnsi="Times New Roman" w:cs="Times New Roman"/>
                <w:b/>
                <w:sz w:val="24"/>
                <w:szCs w:val="24"/>
              </w:rPr>
              <w:t>0.09375</w:t>
            </w:r>
          </w:p>
        </w:tc>
        <w:tc>
          <w:tcPr>
            <w:tcW w:w="1276" w:type="dxa"/>
            <w:vAlign w:val="center"/>
          </w:tcPr>
          <w:p w:rsidR="008A7B8E" w:rsidRPr="00816855" w:rsidRDefault="008A7B8E" w:rsidP="0053033A">
            <w:pPr>
              <w:spacing w:line="276" w:lineRule="auto"/>
              <w:jc w:val="right"/>
              <w:rPr>
                <w:rFonts w:ascii="Times New Roman" w:hAnsi="Times New Roman" w:cs="Times New Roman"/>
                <w:b/>
                <w:sz w:val="24"/>
                <w:szCs w:val="24"/>
              </w:rPr>
            </w:pPr>
            <w:r w:rsidRPr="00816855">
              <w:rPr>
                <w:rFonts w:ascii="Times New Roman" w:hAnsi="Times New Roman" w:cs="Times New Roman"/>
                <w:b/>
                <w:sz w:val="24"/>
                <w:szCs w:val="24"/>
              </w:rPr>
              <w:t>0.0989559</w:t>
            </w:r>
          </w:p>
        </w:tc>
        <w:tc>
          <w:tcPr>
            <w:tcW w:w="1275" w:type="dxa"/>
            <w:vAlign w:val="center"/>
          </w:tcPr>
          <w:p w:rsidR="008A7B8E" w:rsidRPr="00816855" w:rsidRDefault="008A7B8E" w:rsidP="0053033A">
            <w:pPr>
              <w:spacing w:line="276" w:lineRule="auto"/>
              <w:jc w:val="right"/>
              <w:rPr>
                <w:rFonts w:ascii="Times New Roman" w:hAnsi="Times New Roman" w:cs="Times New Roman"/>
                <w:b/>
                <w:sz w:val="24"/>
                <w:szCs w:val="24"/>
              </w:rPr>
            </w:pPr>
            <w:r w:rsidRPr="00816855">
              <w:rPr>
                <w:rFonts w:ascii="Times New Roman" w:hAnsi="Times New Roman" w:cs="Times New Roman"/>
                <w:b/>
                <w:sz w:val="24"/>
                <w:szCs w:val="24"/>
              </w:rPr>
              <w:t>0.2156225</w:t>
            </w:r>
          </w:p>
        </w:tc>
      </w:tr>
    </w:tbl>
    <w:p w:rsidR="008A7B8E" w:rsidRDefault="008A7B8E" w:rsidP="008A7B8E">
      <w:pPr>
        <w:spacing w:after="0" w:line="360" w:lineRule="auto"/>
        <w:jc w:val="both"/>
        <w:rPr>
          <w:rFonts w:ascii="Times New Roman" w:hAnsi="Times New Roman" w:cs="Times New Roman"/>
          <w:b/>
          <w:sz w:val="24"/>
          <w:szCs w:val="24"/>
        </w:rPr>
      </w:pPr>
    </w:p>
    <w:p w:rsidR="008A7B8E" w:rsidRPr="00D26F06" w:rsidRDefault="008A7B8E" w:rsidP="008A7B8E">
      <w:pPr>
        <w:spacing w:line="360" w:lineRule="auto"/>
        <w:jc w:val="both"/>
        <w:rPr>
          <w:rFonts w:ascii="Times New Roman" w:hAnsi="Times New Roman" w:cs="Times New Roman"/>
          <w:b/>
          <w:sz w:val="24"/>
          <w:szCs w:val="24"/>
        </w:rPr>
      </w:pPr>
      <w:r w:rsidRPr="00D26F06">
        <w:rPr>
          <w:rFonts w:ascii="Times New Roman" w:hAnsi="Times New Roman" w:cs="Times New Roman"/>
          <w:b/>
          <w:sz w:val="24"/>
          <w:szCs w:val="24"/>
        </w:rPr>
        <w:t>4. Academic Achievements:</w:t>
      </w:r>
    </w:p>
    <w:tbl>
      <w:tblPr>
        <w:tblStyle w:val="TableGrid"/>
        <w:tblW w:w="0" w:type="auto"/>
        <w:tblInd w:w="108" w:type="dxa"/>
        <w:tblLook w:val="04A0" w:firstRow="1" w:lastRow="0" w:firstColumn="1" w:lastColumn="0" w:noHBand="0" w:noVBand="1"/>
      </w:tblPr>
      <w:tblGrid>
        <w:gridCol w:w="1134"/>
        <w:gridCol w:w="1276"/>
        <w:gridCol w:w="1134"/>
        <w:gridCol w:w="992"/>
        <w:gridCol w:w="1843"/>
        <w:gridCol w:w="2171"/>
      </w:tblGrid>
      <w:tr w:rsidR="008A7B8E" w:rsidTr="0053033A">
        <w:tc>
          <w:tcPr>
            <w:tcW w:w="1134" w:type="dxa"/>
            <w:vAlign w:val="center"/>
          </w:tcPr>
          <w:p w:rsidR="008A7B8E" w:rsidRDefault="008A7B8E" w:rsidP="0053033A">
            <w:pPr>
              <w:spacing w:line="276" w:lineRule="auto"/>
              <w:jc w:val="center"/>
              <w:rPr>
                <w:rFonts w:ascii="Times New Roman" w:hAnsi="Times New Roman" w:cs="Times New Roman"/>
                <w:sz w:val="24"/>
                <w:szCs w:val="24"/>
              </w:rPr>
            </w:pPr>
            <w:r>
              <w:rPr>
                <w:rFonts w:ascii="Times New Roman" w:hAnsi="Times New Roman" w:cs="Times New Roman"/>
                <w:sz w:val="24"/>
                <w:szCs w:val="24"/>
              </w:rPr>
              <w:t>Sl. No.</w:t>
            </w:r>
          </w:p>
        </w:tc>
        <w:tc>
          <w:tcPr>
            <w:tcW w:w="1276" w:type="dxa"/>
            <w:vAlign w:val="center"/>
          </w:tcPr>
          <w:p w:rsidR="008A7B8E" w:rsidRDefault="008A7B8E" w:rsidP="0053033A">
            <w:pPr>
              <w:spacing w:line="276" w:lineRule="auto"/>
              <w:jc w:val="center"/>
              <w:rPr>
                <w:rFonts w:ascii="Times New Roman" w:hAnsi="Times New Roman" w:cs="Times New Roman"/>
                <w:sz w:val="24"/>
                <w:szCs w:val="24"/>
              </w:rPr>
            </w:pPr>
            <w:r>
              <w:rPr>
                <w:rFonts w:ascii="Times New Roman" w:hAnsi="Times New Roman" w:cs="Times New Roman"/>
                <w:sz w:val="24"/>
                <w:szCs w:val="24"/>
              </w:rPr>
              <w:t>Title of  programs</w:t>
            </w:r>
          </w:p>
        </w:tc>
        <w:tc>
          <w:tcPr>
            <w:tcW w:w="1134" w:type="dxa"/>
            <w:vAlign w:val="center"/>
          </w:tcPr>
          <w:p w:rsidR="008A7B8E" w:rsidRDefault="008A7B8E" w:rsidP="0053033A">
            <w:pPr>
              <w:spacing w:line="276" w:lineRule="auto"/>
              <w:jc w:val="center"/>
              <w:rPr>
                <w:rFonts w:ascii="Times New Roman" w:hAnsi="Times New Roman" w:cs="Times New Roman"/>
                <w:sz w:val="24"/>
                <w:szCs w:val="24"/>
              </w:rPr>
            </w:pPr>
            <w:r>
              <w:rPr>
                <w:rFonts w:ascii="Times New Roman" w:hAnsi="Times New Roman" w:cs="Times New Roman"/>
                <w:sz w:val="24"/>
                <w:szCs w:val="24"/>
              </w:rPr>
              <w:t>Duration (Years)</w:t>
            </w:r>
          </w:p>
        </w:tc>
        <w:tc>
          <w:tcPr>
            <w:tcW w:w="992" w:type="dxa"/>
            <w:vAlign w:val="center"/>
          </w:tcPr>
          <w:p w:rsidR="008A7B8E" w:rsidRDefault="008A7B8E" w:rsidP="0053033A">
            <w:pPr>
              <w:spacing w:line="276" w:lineRule="auto"/>
              <w:jc w:val="center"/>
              <w:rPr>
                <w:rFonts w:ascii="Times New Roman" w:hAnsi="Times New Roman" w:cs="Times New Roman"/>
                <w:sz w:val="24"/>
                <w:szCs w:val="24"/>
              </w:rPr>
            </w:pPr>
            <w:r>
              <w:rPr>
                <w:rFonts w:ascii="Times New Roman" w:hAnsi="Times New Roman" w:cs="Times New Roman"/>
                <w:sz w:val="24"/>
                <w:szCs w:val="24"/>
              </w:rPr>
              <w:t>Year of starting</w:t>
            </w:r>
          </w:p>
        </w:tc>
        <w:tc>
          <w:tcPr>
            <w:tcW w:w="1843" w:type="dxa"/>
            <w:vAlign w:val="center"/>
          </w:tcPr>
          <w:p w:rsidR="008A7B8E" w:rsidRDefault="008A7B8E" w:rsidP="0053033A">
            <w:pPr>
              <w:spacing w:line="276" w:lineRule="auto"/>
              <w:jc w:val="center"/>
              <w:rPr>
                <w:rFonts w:ascii="Times New Roman" w:hAnsi="Times New Roman" w:cs="Times New Roman"/>
                <w:sz w:val="24"/>
                <w:szCs w:val="24"/>
              </w:rPr>
            </w:pPr>
            <w:r>
              <w:rPr>
                <w:rFonts w:ascii="Times New Roman" w:hAnsi="Times New Roman" w:cs="Times New Roman"/>
                <w:sz w:val="24"/>
                <w:szCs w:val="24"/>
              </w:rPr>
              <w:t>Sanctioned annual intake (Pre RUSA)</w:t>
            </w:r>
          </w:p>
        </w:tc>
        <w:tc>
          <w:tcPr>
            <w:tcW w:w="2171" w:type="dxa"/>
            <w:vAlign w:val="center"/>
          </w:tcPr>
          <w:p w:rsidR="008A7B8E" w:rsidRDefault="008A7B8E" w:rsidP="0053033A">
            <w:pPr>
              <w:spacing w:line="276" w:lineRule="auto"/>
              <w:jc w:val="center"/>
              <w:rPr>
                <w:rFonts w:ascii="Times New Roman" w:hAnsi="Times New Roman" w:cs="Times New Roman"/>
                <w:sz w:val="24"/>
                <w:szCs w:val="24"/>
              </w:rPr>
            </w:pPr>
            <w:r>
              <w:rPr>
                <w:rFonts w:ascii="Times New Roman" w:hAnsi="Times New Roman" w:cs="Times New Roman"/>
                <w:sz w:val="24"/>
                <w:szCs w:val="24"/>
              </w:rPr>
              <w:t>Sanctioned annual intake (Post RUSA)</w:t>
            </w:r>
          </w:p>
        </w:tc>
      </w:tr>
      <w:tr w:rsidR="008A7B8E" w:rsidTr="0053033A">
        <w:tc>
          <w:tcPr>
            <w:tcW w:w="1134" w:type="dxa"/>
          </w:tcPr>
          <w:p w:rsidR="008A7B8E" w:rsidRDefault="008A7B8E" w:rsidP="0053033A">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8A7B8E" w:rsidRDefault="008A7B8E" w:rsidP="0053033A">
            <w:pPr>
              <w:spacing w:line="276" w:lineRule="auto"/>
              <w:jc w:val="center"/>
              <w:rPr>
                <w:rFonts w:ascii="Times New Roman" w:hAnsi="Times New Roman" w:cs="Times New Roman"/>
                <w:sz w:val="24"/>
                <w:szCs w:val="24"/>
              </w:rPr>
            </w:pPr>
            <w:r>
              <w:rPr>
                <w:rFonts w:ascii="Times New Roman" w:hAnsi="Times New Roman" w:cs="Times New Roman"/>
                <w:sz w:val="24"/>
                <w:szCs w:val="24"/>
              </w:rPr>
              <w:t>BA</w:t>
            </w:r>
          </w:p>
        </w:tc>
        <w:tc>
          <w:tcPr>
            <w:tcW w:w="1134" w:type="dxa"/>
          </w:tcPr>
          <w:p w:rsidR="008A7B8E" w:rsidRDefault="008A7B8E" w:rsidP="0053033A">
            <w:pPr>
              <w:spacing w:line="276" w:lineRule="auto"/>
              <w:jc w:val="center"/>
              <w:rPr>
                <w:rFonts w:ascii="Times New Roman" w:hAnsi="Times New Roman" w:cs="Times New Roman"/>
                <w:sz w:val="24"/>
                <w:szCs w:val="24"/>
              </w:rPr>
            </w:pPr>
            <w:r>
              <w:rPr>
                <w:rFonts w:ascii="Times New Roman" w:hAnsi="Times New Roman" w:cs="Times New Roman"/>
                <w:sz w:val="24"/>
                <w:szCs w:val="24"/>
              </w:rPr>
              <w:t>3 years</w:t>
            </w:r>
          </w:p>
        </w:tc>
        <w:tc>
          <w:tcPr>
            <w:tcW w:w="992" w:type="dxa"/>
          </w:tcPr>
          <w:p w:rsidR="008A7B8E" w:rsidRDefault="008A7B8E" w:rsidP="0053033A">
            <w:pPr>
              <w:spacing w:line="276" w:lineRule="auto"/>
              <w:jc w:val="center"/>
              <w:rPr>
                <w:rFonts w:ascii="Times New Roman" w:hAnsi="Times New Roman" w:cs="Times New Roman"/>
                <w:sz w:val="24"/>
                <w:szCs w:val="24"/>
              </w:rPr>
            </w:pPr>
            <w:r>
              <w:rPr>
                <w:rFonts w:ascii="Times New Roman" w:hAnsi="Times New Roman" w:cs="Times New Roman"/>
                <w:sz w:val="24"/>
                <w:szCs w:val="24"/>
              </w:rPr>
              <w:t>1992</w:t>
            </w:r>
          </w:p>
        </w:tc>
        <w:tc>
          <w:tcPr>
            <w:tcW w:w="1843" w:type="dxa"/>
          </w:tcPr>
          <w:p w:rsidR="008A7B8E" w:rsidRDefault="008A7B8E" w:rsidP="0053033A">
            <w:pPr>
              <w:spacing w:line="276"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2171" w:type="dxa"/>
          </w:tcPr>
          <w:p w:rsidR="008A7B8E" w:rsidRDefault="008A7B8E" w:rsidP="0053033A">
            <w:pPr>
              <w:spacing w:line="276" w:lineRule="auto"/>
              <w:jc w:val="center"/>
              <w:rPr>
                <w:rFonts w:ascii="Times New Roman" w:hAnsi="Times New Roman" w:cs="Times New Roman"/>
                <w:sz w:val="24"/>
                <w:szCs w:val="24"/>
              </w:rPr>
            </w:pPr>
            <w:r>
              <w:rPr>
                <w:rFonts w:ascii="Times New Roman" w:hAnsi="Times New Roman" w:cs="Times New Roman"/>
                <w:sz w:val="24"/>
                <w:szCs w:val="24"/>
              </w:rPr>
              <w:t>350</w:t>
            </w:r>
          </w:p>
        </w:tc>
      </w:tr>
    </w:tbl>
    <w:p w:rsidR="008A7B8E" w:rsidRPr="00D26F06" w:rsidRDefault="008A7B8E" w:rsidP="008A7B8E">
      <w:pPr>
        <w:spacing w:line="360" w:lineRule="auto"/>
        <w:jc w:val="both"/>
        <w:rPr>
          <w:rFonts w:ascii="Times New Roman" w:hAnsi="Times New Roman" w:cs="Times New Roman"/>
          <w:b/>
          <w:sz w:val="24"/>
          <w:szCs w:val="24"/>
        </w:rPr>
      </w:pPr>
      <w:r w:rsidRPr="00D26F06">
        <w:rPr>
          <w:rFonts w:ascii="Times New Roman" w:hAnsi="Times New Roman" w:cs="Times New Roman"/>
          <w:b/>
          <w:sz w:val="24"/>
          <w:szCs w:val="24"/>
        </w:rPr>
        <w:lastRenderedPageBreak/>
        <w:t xml:space="preserve">5. Physical Progress: </w:t>
      </w:r>
    </w:p>
    <w:p w:rsidR="008A7B8E" w:rsidRDefault="008A7B8E" w:rsidP="008A7B8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With funds received from RUSA-1, the college has much progress and development. A few worth mentioning is listed below:</w:t>
      </w:r>
    </w:p>
    <w:p w:rsidR="008A7B8E" w:rsidRPr="00AF02C4" w:rsidRDefault="008A7B8E" w:rsidP="008A7B8E">
      <w:pPr>
        <w:pStyle w:val="ListParagraph"/>
        <w:numPr>
          <w:ilvl w:val="0"/>
          <w:numId w:val="2"/>
        </w:numPr>
        <w:spacing w:after="0" w:line="360" w:lineRule="auto"/>
        <w:jc w:val="both"/>
        <w:rPr>
          <w:rFonts w:ascii="Times New Roman" w:hAnsi="Times New Roman" w:cs="Times New Roman"/>
          <w:sz w:val="24"/>
          <w:szCs w:val="24"/>
        </w:rPr>
      </w:pPr>
      <w:r w:rsidRPr="00AF02C4">
        <w:rPr>
          <w:rFonts w:ascii="Times New Roman" w:hAnsi="Times New Roman" w:cs="Times New Roman"/>
          <w:sz w:val="24"/>
          <w:szCs w:val="24"/>
        </w:rPr>
        <w:t>A new building for Smart Classroom, Language Laboratory and College Canteen construction ha</w:t>
      </w:r>
      <w:r>
        <w:rPr>
          <w:rFonts w:ascii="Times New Roman" w:hAnsi="Times New Roman" w:cs="Times New Roman"/>
          <w:sz w:val="24"/>
          <w:szCs w:val="24"/>
        </w:rPr>
        <w:t>s</w:t>
      </w:r>
      <w:r w:rsidRPr="00AF02C4">
        <w:rPr>
          <w:rFonts w:ascii="Times New Roman" w:hAnsi="Times New Roman" w:cs="Times New Roman"/>
          <w:sz w:val="24"/>
          <w:szCs w:val="24"/>
        </w:rPr>
        <w:t xml:space="preserve"> been complete.</w:t>
      </w:r>
    </w:p>
    <w:p w:rsidR="008A7B8E" w:rsidRPr="00AF02C4" w:rsidRDefault="008A7B8E" w:rsidP="008A7B8E">
      <w:pPr>
        <w:pStyle w:val="ListParagraph"/>
        <w:numPr>
          <w:ilvl w:val="0"/>
          <w:numId w:val="2"/>
        </w:numPr>
        <w:spacing w:after="0" w:line="360" w:lineRule="auto"/>
        <w:jc w:val="both"/>
        <w:rPr>
          <w:rFonts w:ascii="Times New Roman" w:hAnsi="Times New Roman" w:cs="Times New Roman"/>
          <w:sz w:val="24"/>
          <w:szCs w:val="24"/>
        </w:rPr>
      </w:pPr>
      <w:r w:rsidRPr="00AF02C4">
        <w:rPr>
          <w:rFonts w:ascii="Times New Roman" w:hAnsi="Times New Roman" w:cs="Times New Roman"/>
          <w:sz w:val="24"/>
          <w:szCs w:val="24"/>
        </w:rPr>
        <w:t>Language Lab is set up and hopes to run for next semester.</w:t>
      </w:r>
    </w:p>
    <w:p w:rsidR="008A7B8E" w:rsidRPr="00AF02C4" w:rsidRDefault="008A7B8E" w:rsidP="008A7B8E">
      <w:pPr>
        <w:pStyle w:val="ListParagraph"/>
        <w:numPr>
          <w:ilvl w:val="0"/>
          <w:numId w:val="2"/>
        </w:numPr>
        <w:spacing w:after="0" w:line="360" w:lineRule="auto"/>
        <w:jc w:val="both"/>
        <w:rPr>
          <w:rFonts w:ascii="Times New Roman" w:hAnsi="Times New Roman" w:cs="Times New Roman"/>
          <w:sz w:val="24"/>
          <w:szCs w:val="24"/>
        </w:rPr>
      </w:pPr>
      <w:r w:rsidRPr="00AF02C4">
        <w:rPr>
          <w:rFonts w:ascii="Times New Roman" w:hAnsi="Times New Roman" w:cs="Times New Roman"/>
          <w:sz w:val="24"/>
          <w:szCs w:val="24"/>
        </w:rPr>
        <w:t>The College Canteen is run for the staff and students.</w:t>
      </w:r>
    </w:p>
    <w:p w:rsidR="008A7B8E" w:rsidRPr="00AF02C4" w:rsidRDefault="008A7B8E" w:rsidP="008A7B8E">
      <w:pPr>
        <w:pStyle w:val="ListParagraph"/>
        <w:numPr>
          <w:ilvl w:val="0"/>
          <w:numId w:val="2"/>
        </w:numPr>
        <w:spacing w:after="0" w:line="360" w:lineRule="auto"/>
        <w:jc w:val="both"/>
        <w:rPr>
          <w:rFonts w:ascii="Times New Roman" w:hAnsi="Times New Roman" w:cs="Times New Roman"/>
          <w:sz w:val="24"/>
          <w:szCs w:val="24"/>
        </w:rPr>
      </w:pPr>
      <w:r w:rsidRPr="00AF02C4">
        <w:rPr>
          <w:rFonts w:ascii="Times New Roman" w:hAnsi="Times New Roman" w:cs="Times New Roman"/>
          <w:sz w:val="24"/>
          <w:szCs w:val="24"/>
        </w:rPr>
        <w:t>V-SAT has been installed and can be access</w:t>
      </w:r>
      <w:r>
        <w:rPr>
          <w:rFonts w:ascii="Times New Roman" w:hAnsi="Times New Roman" w:cs="Times New Roman"/>
          <w:sz w:val="24"/>
          <w:szCs w:val="24"/>
        </w:rPr>
        <w:t>ed</w:t>
      </w:r>
      <w:r w:rsidRPr="00AF02C4">
        <w:rPr>
          <w:rFonts w:ascii="Times New Roman" w:hAnsi="Times New Roman" w:cs="Times New Roman"/>
          <w:sz w:val="24"/>
          <w:szCs w:val="24"/>
        </w:rPr>
        <w:t xml:space="preserve"> smoothly.</w:t>
      </w:r>
    </w:p>
    <w:p w:rsidR="008A7B8E" w:rsidRPr="00AF02C4" w:rsidRDefault="008A7B8E" w:rsidP="008A7B8E">
      <w:pPr>
        <w:pStyle w:val="ListParagraph"/>
        <w:numPr>
          <w:ilvl w:val="0"/>
          <w:numId w:val="2"/>
        </w:numPr>
        <w:spacing w:after="0" w:line="360" w:lineRule="auto"/>
        <w:jc w:val="both"/>
        <w:rPr>
          <w:rFonts w:ascii="Times New Roman" w:hAnsi="Times New Roman" w:cs="Times New Roman"/>
          <w:sz w:val="24"/>
          <w:szCs w:val="24"/>
        </w:rPr>
      </w:pPr>
      <w:r w:rsidRPr="00AF02C4">
        <w:rPr>
          <w:rFonts w:ascii="Times New Roman" w:hAnsi="Times New Roman" w:cs="Times New Roman"/>
          <w:sz w:val="24"/>
          <w:szCs w:val="24"/>
        </w:rPr>
        <w:t>Library computeris</w:t>
      </w:r>
      <w:r>
        <w:rPr>
          <w:rFonts w:ascii="Times New Roman" w:hAnsi="Times New Roman" w:cs="Times New Roman"/>
          <w:sz w:val="24"/>
          <w:szCs w:val="24"/>
        </w:rPr>
        <w:t>ation has been done</w:t>
      </w:r>
      <w:r w:rsidRPr="00AF02C4">
        <w:rPr>
          <w:rFonts w:ascii="Times New Roman" w:hAnsi="Times New Roman" w:cs="Times New Roman"/>
          <w:sz w:val="24"/>
          <w:szCs w:val="24"/>
        </w:rPr>
        <w:t xml:space="preserve"> with software of INFLIBNET.</w:t>
      </w:r>
    </w:p>
    <w:p w:rsidR="008A7B8E" w:rsidRPr="00AF02C4" w:rsidRDefault="008A7B8E" w:rsidP="008A7B8E">
      <w:pPr>
        <w:pStyle w:val="ListParagraph"/>
        <w:numPr>
          <w:ilvl w:val="0"/>
          <w:numId w:val="2"/>
        </w:numPr>
        <w:spacing w:after="0" w:line="360" w:lineRule="auto"/>
        <w:jc w:val="both"/>
        <w:rPr>
          <w:rFonts w:ascii="Times New Roman" w:hAnsi="Times New Roman" w:cs="Times New Roman"/>
          <w:sz w:val="24"/>
          <w:szCs w:val="24"/>
        </w:rPr>
      </w:pPr>
      <w:r w:rsidRPr="00AF02C4">
        <w:rPr>
          <w:rFonts w:ascii="Times New Roman" w:hAnsi="Times New Roman" w:cs="Times New Roman"/>
          <w:sz w:val="24"/>
          <w:szCs w:val="24"/>
        </w:rPr>
        <w:t>Numbers of books have been purchased and journals are subscribed.</w:t>
      </w:r>
    </w:p>
    <w:p w:rsidR="008A7B8E" w:rsidRDefault="008A7B8E" w:rsidP="008A7B8E">
      <w:pPr>
        <w:pStyle w:val="ListParagraph"/>
        <w:numPr>
          <w:ilvl w:val="0"/>
          <w:numId w:val="2"/>
        </w:numPr>
        <w:spacing w:after="0" w:line="360" w:lineRule="auto"/>
        <w:jc w:val="both"/>
        <w:rPr>
          <w:rFonts w:ascii="Times New Roman" w:hAnsi="Times New Roman" w:cs="Times New Roman"/>
          <w:sz w:val="24"/>
          <w:szCs w:val="24"/>
        </w:rPr>
      </w:pPr>
      <w:r w:rsidRPr="00AF02C4">
        <w:rPr>
          <w:rFonts w:ascii="Times New Roman" w:hAnsi="Times New Roman" w:cs="Times New Roman"/>
          <w:sz w:val="24"/>
          <w:szCs w:val="24"/>
        </w:rPr>
        <w:t>Installation of CCTV in the</w:t>
      </w:r>
      <w:r>
        <w:rPr>
          <w:rFonts w:ascii="Times New Roman" w:hAnsi="Times New Roman" w:cs="Times New Roman"/>
          <w:sz w:val="24"/>
          <w:szCs w:val="24"/>
        </w:rPr>
        <w:t xml:space="preserve"> office, library and key points of the college building.</w:t>
      </w:r>
    </w:p>
    <w:p w:rsidR="008A7B8E" w:rsidRPr="00AF02C4" w:rsidRDefault="008A7B8E" w:rsidP="008A7B8E">
      <w:pPr>
        <w:pStyle w:val="ListParagraph"/>
        <w:numPr>
          <w:ilvl w:val="0"/>
          <w:numId w:val="2"/>
        </w:numPr>
        <w:spacing w:after="0" w:line="360" w:lineRule="auto"/>
        <w:jc w:val="both"/>
        <w:rPr>
          <w:rFonts w:ascii="Times New Roman" w:hAnsi="Times New Roman" w:cs="Times New Roman"/>
          <w:sz w:val="24"/>
          <w:szCs w:val="24"/>
        </w:rPr>
      </w:pPr>
      <w:r w:rsidRPr="00AF02C4">
        <w:rPr>
          <w:rFonts w:ascii="Times New Roman" w:hAnsi="Times New Roman" w:cs="Times New Roman"/>
          <w:sz w:val="24"/>
          <w:szCs w:val="24"/>
        </w:rPr>
        <w:t xml:space="preserve">Installation of Air Conditioner </w:t>
      </w:r>
      <w:r>
        <w:rPr>
          <w:rFonts w:ascii="Times New Roman" w:hAnsi="Times New Roman" w:cs="Times New Roman"/>
          <w:sz w:val="24"/>
          <w:szCs w:val="24"/>
        </w:rPr>
        <w:t>in the</w:t>
      </w:r>
      <w:r w:rsidRPr="00AF02C4">
        <w:rPr>
          <w:rFonts w:ascii="Times New Roman" w:hAnsi="Times New Roman" w:cs="Times New Roman"/>
          <w:sz w:val="24"/>
          <w:szCs w:val="24"/>
        </w:rPr>
        <w:t xml:space="preserve"> Library</w:t>
      </w:r>
      <w:r>
        <w:rPr>
          <w:rFonts w:ascii="Times New Roman" w:hAnsi="Times New Roman" w:cs="Times New Roman"/>
          <w:sz w:val="24"/>
          <w:szCs w:val="24"/>
        </w:rPr>
        <w:t>,</w:t>
      </w:r>
      <w:r w:rsidRPr="00AF02C4">
        <w:rPr>
          <w:rFonts w:ascii="Times New Roman" w:hAnsi="Times New Roman" w:cs="Times New Roman"/>
          <w:sz w:val="24"/>
          <w:szCs w:val="24"/>
        </w:rPr>
        <w:t xml:space="preserve"> </w:t>
      </w:r>
      <w:r>
        <w:rPr>
          <w:rFonts w:ascii="Times New Roman" w:hAnsi="Times New Roman" w:cs="Times New Roman"/>
          <w:sz w:val="24"/>
          <w:szCs w:val="24"/>
        </w:rPr>
        <w:t>Office and</w:t>
      </w:r>
      <w:r w:rsidRPr="00AF02C4">
        <w:rPr>
          <w:rFonts w:ascii="Times New Roman" w:hAnsi="Times New Roman" w:cs="Times New Roman"/>
          <w:sz w:val="24"/>
          <w:szCs w:val="24"/>
        </w:rPr>
        <w:t xml:space="preserve"> Teachers’ Common Room.</w:t>
      </w:r>
    </w:p>
    <w:p w:rsidR="008A7B8E" w:rsidRPr="00AF02C4" w:rsidRDefault="008A7B8E" w:rsidP="008A7B8E">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Purchase and i</w:t>
      </w:r>
      <w:r w:rsidRPr="00AF02C4">
        <w:rPr>
          <w:rFonts w:ascii="Times New Roman" w:hAnsi="Times New Roman" w:cs="Times New Roman"/>
          <w:sz w:val="24"/>
          <w:szCs w:val="24"/>
        </w:rPr>
        <w:t xml:space="preserve">nstallation of Sound System </w:t>
      </w:r>
      <w:r>
        <w:rPr>
          <w:rFonts w:ascii="Times New Roman" w:hAnsi="Times New Roman" w:cs="Times New Roman"/>
          <w:sz w:val="24"/>
          <w:szCs w:val="24"/>
        </w:rPr>
        <w:t>f</w:t>
      </w:r>
      <w:r w:rsidRPr="00AF02C4">
        <w:rPr>
          <w:rFonts w:ascii="Times New Roman" w:hAnsi="Times New Roman" w:cs="Times New Roman"/>
          <w:sz w:val="24"/>
          <w:szCs w:val="24"/>
        </w:rPr>
        <w:t>or large classroom</w:t>
      </w:r>
      <w:r>
        <w:rPr>
          <w:rFonts w:ascii="Times New Roman" w:hAnsi="Times New Roman" w:cs="Times New Roman"/>
          <w:sz w:val="24"/>
          <w:szCs w:val="24"/>
        </w:rPr>
        <w:t>s</w:t>
      </w:r>
      <w:r w:rsidRPr="00AF02C4">
        <w:rPr>
          <w:rFonts w:ascii="Times New Roman" w:hAnsi="Times New Roman" w:cs="Times New Roman"/>
          <w:sz w:val="24"/>
          <w:szCs w:val="24"/>
        </w:rPr>
        <w:t xml:space="preserve"> and Hall.</w:t>
      </w:r>
    </w:p>
    <w:p w:rsidR="008A7B8E" w:rsidRPr="00AF02C4" w:rsidRDefault="008A7B8E" w:rsidP="008A7B8E">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Purchase and i</w:t>
      </w:r>
      <w:r w:rsidRPr="00AF02C4">
        <w:rPr>
          <w:rFonts w:ascii="Times New Roman" w:hAnsi="Times New Roman" w:cs="Times New Roman"/>
          <w:sz w:val="24"/>
          <w:szCs w:val="24"/>
        </w:rPr>
        <w:t>nstallation of LCD Projector for Hall</w:t>
      </w:r>
      <w:r>
        <w:rPr>
          <w:rFonts w:ascii="Times New Roman" w:hAnsi="Times New Roman" w:cs="Times New Roman"/>
          <w:sz w:val="24"/>
          <w:szCs w:val="24"/>
        </w:rPr>
        <w:t>-</w:t>
      </w:r>
      <w:r w:rsidRPr="00AF02C4">
        <w:rPr>
          <w:rFonts w:ascii="Times New Roman" w:hAnsi="Times New Roman" w:cs="Times New Roman"/>
          <w:sz w:val="24"/>
          <w:szCs w:val="24"/>
        </w:rPr>
        <w:t>I, Hall</w:t>
      </w:r>
      <w:r>
        <w:rPr>
          <w:rFonts w:ascii="Times New Roman" w:hAnsi="Times New Roman" w:cs="Times New Roman"/>
          <w:sz w:val="24"/>
          <w:szCs w:val="24"/>
        </w:rPr>
        <w:t>-</w:t>
      </w:r>
      <w:r w:rsidRPr="00AF02C4">
        <w:rPr>
          <w:rFonts w:ascii="Times New Roman" w:hAnsi="Times New Roman" w:cs="Times New Roman"/>
          <w:sz w:val="24"/>
          <w:szCs w:val="24"/>
        </w:rPr>
        <w:t>II, Smart Classroom and Language Laboratory.</w:t>
      </w:r>
    </w:p>
    <w:p w:rsidR="008A7B8E" w:rsidRDefault="008A7B8E" w:rsidP="008A7B8E">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number of new tables, chairs, </w:t>
      </w:r>
      <w:proofErr w:type="spellStart"/>
      <w:r>
        <w:rPr>
          <w:rFonts w:ascii="Times New Roman" w:hAnsi="Times New Roman" w:cs="Times New Roman"/>
          <w:sz w:val="24"/>
          <w:szCs w:val="24"/>
        </w:rPr>
        <w:t>almirah</w:t>
      </w:r>
      <w:proofErr w:type="spellEnd"/>
      <w:r>
        <w:rPr>
          <w:rFonts w:ascii="Times New Roman" w:hAnsi="Times New Roman" w:cs="Times New Roman"/>
          <w:sz w:val="24"/>
          <w:szCs w:val="24"/>
        </w:rPr>
        <w:t>, book racks and periodical display of journal are purchase.</w:t>
      </w:r>
    </w:p>
    <w:p w:rsidR="008A7B8E" w:rsidRDefault="008A7B8E" w:rsidP="008A7B8E">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Numbers of sports equip</w:t>
      </w:r>
      <w:r w:rsidR="003A00C2">
        <w:rPr>
          <w:rFonts w:ascii="Times New Roman" w:hAnsi="Times New Roman" w:cs="Times New Roman"/>
          <w:sz w:val="24"/>
          <w:szCs w:val="24"/>
        </w:rPr>
        <w:t>ment</w:t>
      </w:r>
      <w:r>
        <w:rPr>
          <w:rFonts w:ascii="Times New Roman" w:hAnsi="Times New Roman" w:cs="Times New Roman"/>
          <w:sz w:val="24"/>
          <w:szCs w:val="24"/>
        </w:rPr>
        <w:t xml:space="preserve"> purchased.</w:t>
      </w:r>
    </w:p>
    <w:p w:rsidR="008A7B8E" w:rsidRDefault="008A7B8E" w:rsidP="008A7B8E">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New water filter and cooler purchased.</w:t>
      </w:r>
    </w:p>
    <w:p w:rsidR="008A7B8E" w:rsidRDefault="008A7B8E" w:rsidP="008A7B8E">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Renovation and beautification of the College Campus.</w:t>
      </w:r>
    </w:p>
    <w:p w:rsidR="008A7B8E" w:rsidRDefault="008A7B8E" w:rsidP="008A7B8E">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following new construction have been completed –</w:t>
      </w:r>
    </w:p>
    <w:p w:rsidR="008A7B8E" w:rsidRPr="006E689B" w:rsidRDefault="008A7B8E" w:rsidP="008A7B8E">
      <w:pPr>
        <w:pStyle w:val="ListParagraph"/>
        <w:numPr>
          <w:ilvl w:val="0"/>
          <w:numId w:val="3"/>
        </w:numPr>
        <w:spacing w:after="0" w:line="360" w:lineRule="auto"/>
        <w:jc w:val="both"/>
        <w:rPr>
          <w:rFonts w:ascii="Times New Roman" w:hAnsi="Times New Roman" w:cs="Times New Roman"/>
          <w:sz w:val="24"/>
          <w:szCs w:val="24"/>
        </w:rPr>
      </w:pPr>
      <w:r w:rsidRPr="006E689B">
        <w:rPr>
          <w:rFonts w:ascii="Times New Roman" w:hAnsi="Times New Roman" w:cs="Times New Roman"/>
          <w:sz w:val="24"/>
          <w:szCs w:val="24"/>
        </w:rPr>
        <w:t>Waiting Shed for Students.</w:t>
      </w:r>
    </w:p>
    <w:p w:rsidR="008A7B8E" w:rsidRPr="006E689B" w:rsidRDefault="008A7B8E" w:rsidP="008A7B8E">
      <w:pPr>
        <w:pStyle w:val="ListParagraph"/>
        <w:numPr>
          <w:ilvl w:val="0"/>
          <w:numId w:val="3"/>
        </w:numPr>
        <w:spacing w:after="0" w:line="360" w:lineRule="auto"/>
        <w:jc w:val="both"/>
        <w:rPr>
          <w:rFonts w:ascii="Times New Roman" w:hAnsi="Times New Roman" w:cs="Times New Roman"/>
          <w:sz w:val="24"/>
          <w:szCs w:val="24"/>
        </w:rPr>
      </w:pPr>
      <w:r w:rsidRPr="006E689B">
        <w:rPr>
          <w:rFonts w:ascii="Times New Roman" w:hAnsi="Times New Roman" w:cs="Times New Roman"/>
          <w:sz w:val="24"/>
          <w:szCs w:val="24"/>
        </w:rPr>
        <w:t>Toilet for office.</w:t>
      </w:r>
    </w:p>
    <w:p w:rsidR="008A7B8E" w:rsidRPr="006E689B" w:rsidRDefault="008A7B8E" w:rsidP="008A7B8E">
      <w:pPr>
        <w:pStyle w:val="ListParagraph"/>
        <w:numPr>
          <w:ilvl w:val="0"/>
          <w:numId w:val="3"/>
        </w:numPr>
        <w:spacing w:after="0" w:line="360" w:lineRule="auto"/>
        <w:jc w:val="both"/>
        <w:rPr>
          <w:rFonts w:ascii="Times New Roman" w:hAnsi="Times New Roman" w:cs="Times New Roman"/>
          <w:sz w:val="24"/>
          <w:szCs w:val="24"/>
        </w:rPr>
      </w:pPr>
      <w:r w:rsidRPr="006E689B">
        <w:rPr>
          <w:rFonts w:ascii="Times New Roman" w:hAnsi="Times New Roman" w:cs="Times New Roman"/>
          <w:sz w:val="24"/>
          <w:szCs w:val="24"/>
        </w:rPr>
        <w:t>RCC water reservoir and rain water harvesting.</w:t>
      </w:r>
    </w:p>
    <w:p w:rsidR="008A7B8E" w:rsidRPr="006E689B" w:rsidRDefault="008A7B8E" w:rsidP="008A7B8E">
      <w:pPr>
        <w:pStyle w:val="ListParagraph"/>
        <w:numPr>
          <w:ilvl w:val="0"/>
          <w:numId w:val="3"/>
        </w:numPr>
        <w:spacing w:after="0" w:line="360" w:lineRule="auto"/>
        <w:jc w:val="both"/>
        <w:rPr>
          <w:rFonts w:ascii="Times New Roman" w:hAnsi="Times New Roman" w:cs="Times New Roman"/>
          <w:sz w:val="24"/>
          <w:szCs w:val="24"/>
        </w:rPr>
      </w:pPr>
      <w:r w:rsidRPr="006E689B">
        <w:rPr>
          <w:rFonts w:ascii="Times New Roman" w:hAnsi="Times New Roman" w:cs="Times New Roman"/>
          <w:sz w:val="24"/>
          <w:szCs w:val="24"/>
        </w:rPr>
        <w:t>Toilets/Urinals for Boys.</w:t>
      </w:r>
    </w:p>
    <w:p w:rsidR="008A7B8E" w:rsidRPr="006E689B" w:rsidRDefault="008A7B8E" w:rsidP="008A7B8E">
      <w:pPr>
        <w:pStyle w:val="ListParagraph"/>
        <w:numPr>
          <w:ilvl w:val="0"/>
          <w:numId w:val="3"/>
        </w:numPr>
        <w:spacing w:after="0" w:line="360" w:lineRule="auto"/>
        <w:jc w:val="both"/>
        <w:rPr>
          <w:rFonts w:ascii="Times New Roman" w:hAnsi="Times New Roman" w:cs="Times New Roman"/>
          <w:sz w:val="24"/>
          <w:szCs w:val="24"/>
        </w:rPr>
      </w:pPr>
      <w:r w:rsidRPr="006E689B">
        <w:rPr>
          <w:rFonts w:ascii="Times New Roman" w:hAnsi="Times New Roman" w:cs="Times New Roman"/>
          <w:sz w:val="24"/>
          <w:szCs w:val="24"/>
        </w:rPr>
        <w:t>Toilets/Urinals for Girls.</w:t>
      </w:r>
    </w:p>
    <w:p w:rsidR="008A7B8E" w:rsidRPr="006E689B" w:rsidRDefault="008A7B8E" w:rsidP="008A7B8E">
      <w:pPr>
        <w:pStyle w:val="ListParagraph"/>
        <w:numPr>
          <w:ilvl w:val="0"/>
          <w:numId w:val="3"/>
        </w:numPr>
        <w:spacing w:after="0" w:line="360" w:lineRule="auto"/>
        <w:jc w:val="both"/>
        <w:rPr>
          <w:rFonts w:ascii="Times New Roman" w:hAnsi="Times New Roman" w:cs="Times New Roman"/>
          <w:sz w:val="24"/>
          <w:szCs w:val="24"/>
        </w:rPr>
      </w:pPr>
      <w:r w:rsidRPr="006E689B">
        <w:rPr>
          <w:rFonts w:ascii="Times New Roman" w:hAnsi="Times New Roman" w:cs="Times New Roman"/>
          <w:sz w:val="24"/>
          <w:szCs w:val="24"/>
        </w:rPr>
        <w:t>Side Drain of Main Building.</w:t>
      </w:r>
    </w:p>
    <w:p w:rsidR="008A7B8E" w:rsidRPr="006E689B" w:rsidRDefault="008A7B8E" w:rsidP="008A7B8E">
      <w:pPr>
        <w:pStyle w:val="ListParagraph"/>
        <w:numPr>
          <w:ilvl w:val="0"/>
          <w:numId w:val="3"/>
        </w:numPr>
        <w:spacing w:after="0" w:line="360" w:lineRule="auto"/>
        <w:jc w:val="both"/>
        <w:rPr>
          <w:rFonts w:ascii="Times New Roman" w:hAnsi="Times New Roman" w:cs="Times New Roman"/>
          <w:sz w:val="24"/>
          <w:szCs w:val="24"/>
        </w:rPr>
      </w:pPr>
      <w:r w:rsidRPr="006E689B">
        <w:rPr>
          <w:rFonts w:ascii="Times New Roman" w:hAnsi="Times New Roman" w:cs="Times New Roman"/>
          <w:sz w:val="24"/>
          <w:szCs w:val="24"/>
        </w:rPr>
        <w:t>Step (for pedestrian) approach to college campus.</w:t>
      </w:r>
    </w:p>
    <w:p w:rsidR="008A7B8E" w:rsidRPr="006E689B" w:rsidRDefault="008A7B8E" w:rsidP="008A7B8E">
      <w:pPr>
        <w:pStyle w:val="ListParagraph"/>
        <w:numPr>
          <w:ilvl w:val="0"/>
          <w:numId w:val="3"/>
        </w:numPr>
        <w:spacing w:after="0" w:line="360" w:lineRule="auto"/>
        <w:jc w:val="both"/>
        <w:rPr>
          <w:rFonts w:ascii="Times New Roman" w:hAnsi="Times New Roman" w:cs="Times New Roman"/>
          <w:sz w:val="24"/>
          <w:szCs w:val="24"/>
        </w:rPr>
      </w:pPr>
      <w:r w:rsidRPr="006E689B">
        <w:rPr>
          <w:rFonts w:ascii="Times New Roman" w:hAnsi="Times New Roman" w:cs="Times New Roman"/>
          <w:sz w:val="24"/>
          <w:szCs w:val="24"/>
        </w:rPr>
        <w:t>College main Gate.</w:t>
      </w:r>
    </w:p>
    <w:p w:rsidR="008A7B8E" w:rsidRPr="006E689B" w:rsidRDefault="008A7B8E" w:rsidP="008A7B8E">
      <w:pPr>
        <w:pStyle w:val="ListParagraph"/>
        <w:numPr>
          <w:ilvl w:val="0"/>
          <w:numId w:val="3"/>
        </w:numPr>
        <w:spacing w:after="0" w:line="360" w:lineRule="auto"/>
        <w:jc w:val="both"/>
        <w:rPr>
          <w:rFonts w:ascii="Times New Roman" w:hAnsi="Times New Roman" w:cs="Times New Roman"/>
          <w:sz w:val="24"/>
          <w:szCs w:val="24"/>
        </w:rPr>
      </w:pPr>
      <w:r w:rsidRPr="006E689B">
        <w:rPr>
          <w:rFonts w:ascii="Times New Roman" w:hAnsi="Times New Roman" w:cs="Times New Roman"/>
          <w:sz w:val="24"/>
          <w:szCs w:val="24"/>
        </w:rPr>
        <w:t>Roof Ce</w:t>
      </w:r>
      <w:r>
        <w:rPr>
          <w:rFonts w:ascii="Times New Roman" w:hAnsi="Times New Roman" w:cs="Times New Roman"/>
          <w:sz w:val="24"/>
          <w:szCs w:val="24"/>
        </w:rPr>
        <w:t>l</w:t>
      </w:r>
      <w:r w:rsidRPr="006E689B">
        <w:rPr>
          <w:rFonts w:ascii="Times New Roman" w:hAnsi="Times New Roman" w:cs="Times New Roman"/>
          <w:sz w:val="24"/>
          <w:szCs w:val="24"/>
        </w:rPr>
        <w:t>ling for Teachers Common Room and College Library.</w:t>
      </w:r>
    </w:p>
    <w:p w:rsidR="008A7B8E" w:rsidRPr="006E689B" w:rsidRDefault="008A7B8E" w:rsidP="008A7B8E">
      <w:pPr>
        <w:pStyle w:val="ListParagraph"/>
        <w:numPr>
          <w:ilvl w:val="0"/>
          <w:numId w:val="3"/>
        </w:numPr>
        <w:spacing w:after="0" w:line="360" w:lineRule="auto"/>
        <w:jc w:val="both"/>
        <w:rPr>
          <w:rFonts w:ascii="Times New Roman" w:hAnsi="Times New Roman" w:cs="Times New Roman"/>
          <w:sz w:val="24"/>
          <w:szCs w:val="24"/>
        </w:rPr>
      </w:pPr>
      <w:r w:rsidRPr="006E689B">
        <w:rPr>
          <w:rFonts w:ascii="Times New Roman" w:hAnsi="Times New Roman" w:cs="Times New Roman"/>
          <w:sz w:val="24"/>
          <w:szCs w:val="24"/>
        </w:rPr>
        <w:t>College fencing with Barbed wire</w:t>
      </w:r>
      <w:r>
        <w:rPr>
          <w:rFonts w:ascii="Times New Roman" w:hAnsi="Times New Roman" w:cs="Times New Roman"/>
          <w:sz w:val="24"/>
          <w:szCs w:val="24"/>
        </w:rPr>
        <w:t>.</w:t>
      </w:r>
      <w:r w:rsidRPr="006E689B">
        <w:rPr>
          <w:rFonts w:ascii="Times New Roman" w:hAnsi="Times New Roman" w:cs="Times New Roman"/>
          <w:sz w:val="24"/>
          <w:szCs w:val="24"/>
        </w:rPr>
        <w:tab/>
      </w:r>
    </w:p>
    <w:p w:rsidR="008A7B8E" w:rsidRPr="006E689B" w:rsidRDefault="008A7B8E" w:rsidP="008A7B8E">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Hostel fencing with Barbed</w:t>
      </w:r>
      <w:r w:rsidRPr="006E689B">
        <w:rPr>
          <w:rFonts w:ascii="Times New Roman" w:hAnsi="Times New Roman" w:cs="Times New Roman"/>
          <w:sz w:val="24"/>
          <w:szCs w:val="24"/>
        </w:rPr>
        <w:t xml:space="preserve"> wire</w:t>
      </w:r>
      <w:r>
        <w:rPr>
          <w:rFonts w:ascii="Times New Roman" w:hAnsi="Times New Roman" w:cs="Times New Roman"/>
          <w:sz w:val="24"/>
          <w:szCs w:val="24"/>
        </w:rPr>
        <w:t>.</w:t>
      </w:r>
      <w:r w:rsidRPr="006E689B">
        <w:rPr>
          <w:rFonts w:ascii="Times New Roman" w:hAnsi="Times New Roman" w:cs="Times New Roman"/>
          <w:sz w:val="24"/>
          <w:szCs w:val="24"/>
        </w:rPr>
        <w:tab/>
      </w:r>
      <w:r w:rsidRPr="006E689B">
        <w:rPr>
          <w:rFonts w:ascii="Times New Roman" w:hAnsi="Times New Roman" w:cs="Times New Roman"/>
          <w:sz w:val="24"/>
          <w:szCs w:val="24"/>
        </w:rPr>
        <w:tab/>
      </w:r>
      <w:r w:rsidRPr="006E689B">
        <w:rPr>
          <w:rFonts w:ascii="Times New Roman" w:hAnsi="Times New Roman" w:cs="Times New Roman"/>
          <w:sz w:val="24"/>
          <w:szCs w:val="24"/>
        </w:rPr>
        <w:tab/>
      </w:r>
      <w:r w:rsidRPr="006E689B">
        <w:rPr>
          <w:rFonts w:ascii="Times New Roman" w:hAnsi="Times New Roman" w:cs="Times New Roman"/>
          <w:sz w:val="24"/>
          <w:szCs w:val="24"/>
        </w:rPr>
        <w:tab/>
      </w:r>
      <w:r w:rsidRPr="006E689B">
        <w:rPr>
          <w:rFonts w:ascii="Times New Roman" w:hAnsi="Times New Roman" w:cs="Times New Roman"/>
          <w:sz w:val="24"/>
          <w:szCs w:val="24"/>
        </w:rPr>
        <w:tab/>
      </w:r>
      <w:r w:rsidRPr="006E689B">
        <w:rPr>
          <w:rFonts w:ascii="Times New Roman" w:hAnsi="Times New Roman" w:cs="Times New Roman"/>
          <w:sz w:val="24"/>
          <w:szCs w:val="24"/>
        </w:rPr>
        <w:tab/>
      </w:r>
    </w:p>
    <w:p w:rsidR="008A7B8E" w:rsidRPr="006E689B" w:rsidRDefault="008A7B8E" w:rsidP="008A7B8E">
      <w:pPr>
        <w:pStyle w:val="ListParagraph"/>
        <w:numPr>
          <w:ilvl w:val="0"/>
          <w:numId w:val="3"/>
        </w:numPr>
        <w:spacing w:after="0" w:line="360" w:lineRule="auto"/>
        <w:jc w:val="both"/>
        <w:rPr>
          <w:rFonts w:ascii="Times New Roman" w:hAnsi="Times New Roman" w:cs="Times New Roman"/>
          <w:sz w:val="24"/>
          <w:szCs w:val="24"/>
        </w:rPr>
      </w:pPr>
      <w:r w:rsidRPr="006E689B">
        <w:rPr>
          <w:rFonts w:ascii="Times New Roman" w:hAnsi="Times New Roman" w:cs="Times New Roman"/>
          <w:sz w:val="24"/>
          <w:szCs w:val="24"/>
        </w:rPr>
        <w:t>Garage at the co</w:t>
      </w:r>
      <w:r>
        <w:rPr>
          <w:rFonts w:ascii="Times New Roman" w:hAnsi="Times New Roman" w:cs="Times New Roman"/>
          <w:sz w:val="24"/>
          <w:szCs w:val="24"/>
        </w:rPr>
        <w:t>llege.</w:t>
      </w:r>
      <w:r w:rsidRPr="006E689B">
        <w:rPr>
          <w:rFonts w:ascii="Times New Roman" w:hAnsi="Times New Roman" w:cs="Times New Roman"/>
          <w:sz w:val="24"/>
          <w:szCs w:val="24"/>
        </w:rPr>
        <w:tab/>
      </w:r>
      <w:r w:rsidRPr="006E689B">
        <w:rPr>
          <w:rFonts w:ascii="Times New Roman" w:hAnsi="Times New Roman" w:cs="Times New Roman"/>
          <w:sz w:val="24"/>
          <w:szCs w:val="24"/>
        </w:rPr>
        <w:tab/>
      </w:r>
      <w:r w:rsidRPr="006E689B">
        <w:rPr>
          <w:rFonts w:ascii="Times New Roman" w:hAnsi="Times New Roman" w:cs="Times New Roman"/>
          <w:sz w:val="24"/>
          <w:szCs w:val="24"/>
        </w:rPr>
        <w:tab/>
      </w:r>
      <w:r w:rsidRPr="006E689B">
        <w:rPr>
          <w:rFonts w:ascii="Times New Roman" w:hAnsi="Times New Roman" w:cs="Times New Roman"/>
          <w:sz w:val="24"/>
          <w:szCs w:val="24"/>
        </w:rPr>
        <w:tab/>
      </w:r>
      <w:r w:rsidRPr="006E689B">
        <w:rPr>
          <w:rFonts w:ascii="Times New Roman" w:hAnsi="Times New Roman" w:cs="Times New Roman"/>
          <w:sz w:val="24"/>
          <w:szCs w:val="24"/>
        </w:rPr>
        <w:tab/>
      </w:r>
      <w:r w:rsidRPr="006E689B">
        <w:rPr>
          <w:rFonts w:ascii="Times New Roman" w:hAnsi="Times New Roman" w:cs="Times New Roman"/>
          <w:sz w:val="24"/>
          <w:szCs w:val="24"/>
        </w:rPr>
        <w:tab/>
      </w:r>
    </w:p>
    <w:p w:rsidR="008A7B8E" w:rsidRPr="006E689B" w:rsidRDefault="008A7B8E" w:rsidP="008A7B8E">
      <w:pPr>
        <w:pStyle w:val="ListParagraph"/>
        <w:numPr>
          <w:ilvl w:val="0"/>
          <w:numId w:val="3"/>
        </w:numPr>
        <w:spacing w:after="0" w:line="360" w:lineRule="auto"/>
        <w:jc w:val="both"/>
        <w:rPr>
          <w:rFonts w:ascii="Times New Roman" w:hAnsi="Times New Roman" w:cs="Times New Roman"/>
          <w:sz w:val="24"/>
          <w:szCs w:val="24"/>
        </w:rPr>
      </w:pPr>
      <w:r w:rsidRPr="006E689B">
        <w:rPr>
          <w:rFonts w:ascii="Times New Roman" w:hAnsi="Times New Roman" w:cs="Times New Roman"/>
          <w:sz w:val="24"/>
          <w:szCs w:val="24"/>
        </w:rPr>
        <w:t>Ceiling for IGNOU &amp; IQAC room</w:t>
      </w:r>
      <w:r>
        <w:rPr>
          <w:rFonts w:ascii="Times New Roman" w:hAnsi="Times New Roman" w:cs="Times New Roman"/>
          <w:sz w:val="24"/>
          <w:szCs w:val="24"/>
        </w:rPr>
        <w:t>.</w:t>
      </w:r>
      <w:r w:rsidRPr="006E689B">
        <w:rPr>
          <w:rFonts w:ascii="Times New Roman" w:hAnsi="Times New Roman" w:cs="Times New Roman"/>
          <w:sz w:val="24"/>
          <w:szCs w:val="24"/>
        </w:rPr>
        <w:tab/>
      </w:r>
      <w:r w:rsidRPr="006E689B">
        <w:rPr>
          <w:rFonts w:ascii="Times New Roman" w:hAnsi="Times New Roman" w:cs="Times New Roman"/>
          <w:sz w:val="24"/>
          <w:szCs w:val="24"/>
        </w:rPr>
        <w:tab/>
      </w:r>
      <w:r w:rsidRPr="006E689B">
        <w:rPr>
          <w:rFonts w:ascii="Times New Roman" w:hAnsi="Times New Roman" w:cs="Times New Roman"/>
          <w:sz w:val="24"/>
          <w:szCs w:val="24"/>
        </w:rPr>
        <w:tab/>
      </w:r>
      <w:r w:rsidRPr="006E689B">
        <w:rPr>
          <w:rFonts w:ascii="Times New Roman" w:hAnsi="Times New Roman" w:cs="Times New Roman"/>
          <w:sz w:val="24"/>
          <w:szCs w:val="24"/>
        </w:rPr>
        <w:tab/>
      </w:r>
      <w:r w:rsidRPr="006E689B">
        <w:rPr>
          <w:rFonts w:ascii="Times New Roman" w:hAnsi="Times New Roman" w:cs="Times New Roman"/>
          <w:sz w:val="24"/>
          <w:szCs w:val="24"/>
        </w:rPr>
        <w:tab/>
      </w:r>
      <w:r w:rsidRPr="006E689B">
        <w:rPr>
          <w:rFonts w:ascii="Times New Roman" w:hAnsi="Times New Roman" w:cs="Times New Roman"/>
          <w:sz w:val="24"/>
          <w:szCs w:val="24"/>
        </w:rPr>
        <w:tab/>
      </w:r>
    </w:p>
    <w:p w:rsidR="008A7B8E" w:rsidRPr="006E689B" w:rsidRDefault="008A7B8E" w:rsidP="008A7B8E">
      <w:pPr>
        <w:pStyle w:val="ListParagraph"/>
        <w:numPr>
          <w:ilvl w:val="0"/>
          <w:numId w:val="3"/>
        </w:numPr>
        <w:spacing w:after="0" w:line="360" w:lineRule="auto"/>
        <w:jc w:val="both"/>
        <w:rPr>
          <w:rFonts w:ascii="Times New Roman" w:hAnsi="Times New Roman" w:cs="Times New Roman"/>
          <w:sz w:val="24"/>
          <w:szCs w:val="24"/>
        </w:rPr>
      </w:pPr>
      <w:r w:rsidRPr="006E689B">
        <w:rPr>
          <w:rFonts w:ascii="Times New Roman" w:hAnsi="Times New Roman" w:cs="Times New Roman"/>
          <w:sz w:val="24"/>
          <w:szCs w:val="24"/>
        </w:rPr>
        <w:t>Ceiling fans for IGNOU &amp; IQAC room</w:t>
      </w:r>
      <w:r>
        <w:rPr>
          <w:rFonts w:ascii="Times New Roman" w:hAnsi="Times New Roman" w:cs="Times New Roman"/>
          <w:sz w:val="24"/>
          <w:szCs w:val="24"/>
        </w:rPr>
        <w:t>.</w:t>
      </w:r>
      <w:r w:rsidRPr="006E689B">
        <w:rPr>
          <w:rFonts w:ascii="Times New Roman" w:hAnsi="Times New Roman" w:cs="Times New Roman"/>
          <w:sz w:val="24"/>
          <w:szCs w:val="24"/>
        </w:rPr>
        <w:tab/>
      </w:r>
      <w:r w:rsidRPr="006E689B">
        <w:rPr>
          <w:rFonts w:ascii="Times New Roman" w:hAnsi="Times New Roman" w:cs="Times New Roman"/>
          <w:sz w:val="24"/>
          <w:szCs w:val="24"/>
        </w:rPr>
        <w:tab/>
      </w:r>
    </w:p>
    <w:p w:rsidR="008A7B8E" w:rsidRPr="006E689B" w:rsidRDefault="008A7B8E" w:rsidP="008A7B8E">
      <w:pPr>
        <w:pStyle w:val="ListParagraph"/>
        <w:numPr>
          <w:ilvl w:val="0"/>
          <w:numId w:val="3"/>
        </w:numPr>
        <w:spacing w:after="0" w:line="360" w:lineRule="auto"/>
        <w:jc w:val="both"/>
        <w:rPr>
          <w:rFonts w:ascii="Times New Roman" w:hAnsi="Times New Roman" w:cs="Times New Roman"/>
          <w:sz w:val="24"/>
          <w:szCs w:val="24"/>
        </w:rPr>
      </w:pPr>
      <w:r w:rsidRPr="006E689B">
        <w:rPr>
          <w:rFonts w:ascii="Times New Roman" w:hAnsi="Times New Roman" w:cs="Times New Roman"/>
          <w:sz w:val="24"/>
          <w:szCs w:val="24"/>
        </w:rPr>
        <w:lastRenderedPageBreak/>
        <w:t xml:space="preserve">Retaining wall </w:t>
      </w:r>
      <w:r>
        <w:rPr>
          <w:rFonts w:ascii="Times New Roman" w:hAnsi="Times New Roman" w:cs="Times New Roman"/>
          <w:sz w:val="24"/>
          <w:szCs w:val="24"/>
        </w:rPr>
        <w:t>near Language Lab.</w:t>
      </w:r>
    </w:p>
    <w:p w:rsidR="008A7B8E" w:rsidRPr="006E689B" w:rsidRDefault="008A7B8E" w:rsidP="008A7B8E">
      <w:pPr>
        <w:pStyle w:val="ListParagraph"/>
        <w:numPr>
          <w:ilvl w:val="0"/>
          <w:numId w:val="3"/>
        </w:numPr>
        <w:spacing w:after="0" w:line="360" w:lineRule="auto"/>
        <w:jc w:val="both"/>
        <w:rPr>
          <w:rFonts w:ascii="Times New Roman" w:hAnsi="Times New Roman" w:cs="Times New Roman"/>
          <w:sz w:val="24"/>
          <w:szCs w:val="24"/>
        </w:rPr>
      </w:pPr>
      <w:r w:rsidRPr="006E689B">
        <w:rPr>
          <w:rFonts w:ascii="Times New Roman" w:hAnsi="Times New Roman" w:cs="Times New Roman"/>
          <w:sz w:val="24"/>
          <w:szCs w:val="24"/>
        </w:rPr>
        <w:t>College Signboard</w:t>
      </w:r>
      <w:r>
        <w:rPr>
          <w:rFonts w:ascii="Times New Roman" w:hAnsi="Times New Roman" w:cs="Times New Roman"/>
          <w:sz w:val="24"/>
          <w:szCs w:val="24"/>
        </w:rPr>
        <w:t>.</w:t>
      </w:r>
      <w:r w:rsidRPr="006E689B">
        <w:rPr>
          <w:rFonts w:ascii="Times New Roman" w:hAnsi="Times New Roman" w:cs="Times New Roman"/>
          <w:sz w:val="24"/>
          <w:szCs w:val="24"/>
        </w:rPr>
        <w:tab/>
      </w:r>
      <w:r w:rsidRPr="006E689B">
        <w:rPr>
          <w:rFonts w:ascii="Times New Roman" w:hAnsi="Times New Roman" w:cs="Times New Roman"/>
          <w:sz w:val="24"/>
          <w:szCs w:val="24"/>
        </w:rPr>
        <w:tab/>
      </w:r>
      <w:r w:rsidRPr="006E689B">
        <w:rPr>
          <w:rFonts w:ascii="Times New Roman" w:hAnsi="Times New Roman" w:cs="Times New Roman"/>
          <w:sz w:val="24"/>
          <w:szCs w:val="24"/>
        </w:rPr>
        <w:tab/>
      </w:r>
      <w:r w:rsidRPr="006E689B">
        <w:rPr>
          <w:rFonts w:ascii="Times New Roman" w:hAnsi="Times New Roman" w:cs="Times New Roman"/>
          <w:sz w:val="24"/>
          <w:szCs w:val="24"/>
        </w:rPr>
        <w:tab/>
      </w:r>
      <w:r w:rsidRPr="006E689B">
        <w:rPr>
          <w:rFonts w:ascii="Times New Roman" w:hAnsi="Times New Roman" w:cs="Times New Roman"/>
          <w:sz w:val="24"/>
          <w:szCs w:val="24"/>
        </w:rPr>
        <w:tab/>
      </w:r>
      <w:r w:rsidRPr="006E689B">
        <w:rPr>
          <w:rFonts w:ascii="Times New Roman" w:hAnsi="Times New Roman" w:cs="Times New Roman"/>
          <w:sz w:val="24"/>
          <w:szCs w:val="24"/>
        </w:rPr>
        <w:tab/>
      </w:r>
      <w:r w:rsidRPr="006E689B">
        <w:rPr>
          <w:rFonts w:ascii="Times New Roman" w:hAnsi="Times New Roman" w:cs="Times New Roman"/>
          <w:sz w:val="24"/>
          <w:szCs w:val="24"/>
        </w:rPr>
        <w:tab/>
      </w:r>
      <w:r w:rsidRPr="006E689B">
        <w:rPr>
          <w:rFonts w:ascii="Times New Roman" w:hAnsi="Times New Roman" w:cs="Times New Roman"/>
          <w:sz w:val="24"/>
          <w:szCs w:val="24"/>
        </w:rPr>
        <w:tab/>
      </w:r>
    </w:p>
    <w:p w:rsidR="008A7B8E" w:rsidRPr="006E689B" w:rsidRDefault="008A7B8E" w:rsidP="008A7B8E">
      <w:pPr>
        <w:pStyle w:val="ListParagraph"/>
        <w:numPr>
          <w:ilvl w:val="0"/>
          <w:numId w:val="3"/>
        </w:numPr>
        <w:spacing w:after="0" w:line="360" w:lineRule="auto"/>
        <w:jc w:val="both"/>
        <w:rPr>
          <w:rFonts w:ascii="Times New Roman" w:hAnsi="Times New Roman" w:cs="Times New Roman"/>
          <w:sz w:val="24"/>
          <w:szCs w:val="24"/>
        </w:rPr>
      </w:pPr>
      <w:r w:rsidRPr="006E689B">
        <w:rPr>
          <w:rFonts w:ascii="Times New Roman" w:hAnsi="Times New Roman" w:cs="Times New Roman"/>
          <w:sz w:val="24"/>
          <w:szCs w:val="24"/>
        </w:rPr>
        <w:t>Earth cuts and Earth filling within the college campus</w:t>
      </w:r>
      <w:r>
        <w:rPr>
          <w:rFonts w:ascii="Times New Roman" w:hAnsi="Times New Roman" w:cs="Times New Roman"/>
          <w:sz w:val="24"/>
          <w:szCs w:val="24"/>
        </w:rPr>
        <w:t>.</w:t>
      </w:r>
      <w:r w:rsidRPr="006E689B">
        <w:rPr>
          <w:rFonts w:ascii="Times New Roman" w:hAnsi="Times New Roman" w:cs="Times New Roman"/>
          <w:sz w:val="24"/>
          <w:szCs w:val="24"/>
        </w:rPr>
        <w:tab/>
      </w:r>
    </w:p>
    <w:p w:rsidR="008A7B8E" w:rsidRDefault="008A7B8E" w:rsidP="008A7B8E">
      <w:pPr>
        <w:pStyle w:val="ListParagraph"/>
        <w:numPr>
          <w:ilvl w:val="0"/>
          <w:numId w:val="3"/>
        </w:numPr>
        <w:spacing w:after="0" w:line="360" w:lineRule="auto"/>
        <w:jc w:val="both"/>
        <w:rPr>
          <w:rFonts w:ascii="Times New Roman" w:hAnsi="Times New Roman" w:cs="Times New Roman"/>
          <w:sz w:val="24"/>
          <w:szCs w:val="24"/>
        </w:rPr>
      </w:pPr>
      <w:r w:rsidRPr="006E689B">
        <w:rPr>
          <w:rFonts w:ascii="Times New Roman" w:hAnsi="Times New Roman" w:cs="Times New Roman"/>
          <w:sz w:val="24"/>
          <w:szCs w:val="24"/>
        </w:rPr>
        <w:t>Maintenance of carr</w:t>
      </w:r>
      <w:r>
        <w:rPr>
          <w:rFonts w:ascii="Times New Roman" w:hAnsi="Times New Roman" w:cs="Times New Roman"/>
          <w:sz w:val="24"/>
          <w:szCs w:val="24"/>
        </w:rPr>
        <w:t>i</w:t>
      </w:r>
      <w:r w:rsidRPr="006E689B">
        <w:rPr>
          <w:rFonts w:ascii="Times New Roman" w:hAnsi="Times New Roman" w:cs="Times New Roman"/>
          <w:sz w:val="24"/>
          <w:szCs w:val="24"/>
        </w:rPr>
        <w:t>age (outward &amp; inward) on campus</w:t>
      </w:r>
      <w:r>
        <w:rPr>
          <w:rFonts w:ascii="Times New Roman" w:hAnsi="Times New Roman" w:cs="Times New Roman"/>
          <w:sz w:val="24"/>
          <w:szCs w:val="24"/>
        </w:rPr>
        <w:t>.</w:t>
      </w:r>
    </w:p>
    <w:p w:rsidR="008A7B8E" w:rsidRPr="00601F9A" w:rsidRDefault="008A7B8E" w:rsidP="008A7B8E">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Side Drain of College Canteen Building.</w:t>
      </w:r>
      <w:r w:rsidRPr="00601F9A">
        <w:rPr>
          <w:rFonts w:ascii="Times New Roman" w:hAnsi="Times New Roman" w:cs="Times New Roman"/>
          <w:sz w:val="24"/>
          <w:szCs w:val="24"/>
        </w:rPr>
        <w:tab/>
      </w:r>
      <w:r w:rsidRPr="00601F9A">
        <w:rPr>
          <w:rFonts w:ascii="Times New Roman" w:hAnsi="Times New Roman" w:cs="Times New Roman"/>
          <w:sz w:val="24"/>
          <w:szCs w:val="24"/>
        </w:rPr>
        <w:tab/>
      </w:r>
      <w:r w:rsidRPr="00601F9A">
        <w:rPr>
          <w:rFonts w:ascii="Times New Roman" w:hAnsi="Times New Roman" w:cs="Times New Roman"/>
          <w:sz w:val="24"/>
          <w:szCs w:val="24"/>
        </w:rPr>
        <w:tab/>
      </w:r>
    </w:p>
    <w:p w:rsidR="008A7B8E" w:rsidRDefault="008A7B8E" w:rsidP="008A7B8E">
      <w:pPr>
        <w:spacing w:after="0"/>
        <w:ind w:left="720"/>
        <w:jc w:val="both"/>
        <w:rPr>
          <w:rFonts w:ascii="Times New Roman" w:hAnsi="Times New Roman" w:cs="Times New Roman"/>
          <w:sz w:val="24"/>
          <w:szCs w:val="24"/>
        </w:rPr>
      </w:pPr>
    </w:p>
    <w:p w:rsidR="008A7B8E" w:rsidRDefault="008A7B8E" w:rsidP="008A7B8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8A7B8E" w:rsidRPr="00D26F06" w:rsidRDefault="008A7B8E" w:rsidP="008A7B8E">
      <w:pPr>
        <w:spacing w:after="0"/>
        <w:jc w:val="both"/>
        <w:rPr>
          <w:rFonts w:ascii="Times New Roman" w:hAnsi="Times New Roman" w:cs="Times New Roman"/>
          <w:b/>
          <w:sz w:val="24"/>
          <w:szCs w:val="24"/>
        </w:rPr>
      </w:pPr>
      <w:r w:rsidRPr="00D26F06">
        <w:rPr>
          <w:rFonts w:ascii="Times New Roman" w:hAnsi="Times New Roman" w:cs="Times New Roman"/>
          <w:b/>
          <w:sz w:val="24"/>
          <w:szCs w:val="24"/>
        </w:rPr>
        <w:t>6. Details of Training/Workshop/Seminars/conducted under Equity Initiative and Capacity building:</w:t>
      </w:r>
    </w:p>
    <w:p w:rsidR="008A7B8E" w:rsidRDefault="008A7B8E" w:rsidP="008A7B8E">
      <w:pPr>
        <w:spacing w:after="0"/>
        <w:jc w:val="both"/>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630"/>
        <w:gridCol w:w="5182"/>
        <w:gridCol w:w="1134"/>
        <w:gridCol w:w="2126"/>
      </w:tblGrid>
      <w:tr w:rsidR="008A7B8E" w:rsidTr="0053033A">
        <w:tc>
          <w:tcPr>
            <w:tcW w:w="630" w:type="dxa"/>
            <w:vAlign w:val="center"/>
          </w:tcPr>
          <w:p w:rsidR="008A7B8E" w:rsidRPr="0044242F" w:rsidRDefault="008A7B8E" w:rsidP="0053033A">
            <w:pPr>
              <w:spacing w:line="276" w:lineRule="auto"/>
              <w:jc w:val="center"/>
              <w:rPr>
                <w:rFonts w:ascii="Times New Roman" w:hAnsi="Times New Roman" w:cs="Times New Roman"/>
                <w:sz w:val="24"/>
                <w:szCs w:val="24"/>
              </w:rPr>
            </w:pPr>
            <w:r w:rsidRPr="0044242F">
              <w:rPr>
                <w:rFonts w:ascii="Times New Roman" w:hAnsi="Times New Roman" w:cs="Times New Roman"/>
                <w:sz w:val="24"/>
                <w:szCs w:val="24"/>
              </w:rPr>
              <w:t>Sl. No.</w:t>
            </w:r>
          </w:p>
        </w:tc>
        <w:tc>
          <w:tcPr>
            <w:tcW w:w="5182" w:type="dxa"/>
            <w:vAlign w:val="center"/>
          </w:tcPr>
          <w:p w:rsidR="008A7B8E" w:rsidRPr="0044242F" w:rsidRDefault="008A7B8E" w:rsidP="0053033A">
            <w:pPr>
              <w:spacing w:line="276" w:lineRule="auto"/>
              <w:jc w:val="center"/>
              <w:rPr>
                <w:rFonts w:ascii="Times New Roman" w:hAnsi="Times New Roman" w:cs="Times New Roman"/>
                <w:sz w:val="24"/>
                <w:szCs w:val="24"/>
              </w:rPr>
            </w:pPr>
            <w:r w:rsidRPr="0044242F">
              <w:rPr>
                <w:rFonts w:ascii="Times New Roman" w:hAnsi="Times New Roman" w:cs="Times New Roman"/>
                <w:sz w:val="24"/>
                <w:szCs w:val="24"/>
              </w:rPr>
              <w:t xml:space="preserve">Title / Theme of </w:t>
            </w:r>
            <w:proofErr w:type="spellStart"/>
            <w:r w:rsidRPr="0044242F">
              <w:rPr>
                <w:rFonts w:ascii="Times New Roman" w:hAnsi="Times New Roman" w:cs="Times New Roman"/>
                <w:sz w:val="24"/>
                <w:szCs w:val="24"/>
              </w:rPr>
              <w:t>programme</w:t>
            </w:r>
            <w:proofErr w:type="spellEnd"/>
          </w:p>
        </w:tc>
        <w:tc>
          <w:tcPr>
            <w:tcW w:w="1134" w:type="dxa"/>
            <w:vAlign w:val="center"/>
          </w:tcPr>
          <w:p w:rsidR="008A7B8E" w:rsidRPr="0044242F" w:rsidRDefault="008A7B8E" w:rsidP="0053033A">
            <w:pPr>
              <w:spacing w:line="276" w:lineRule="auto"/>
              <w:jc w:val="center"/>
              <w:rPr>
                <w:rFonts w:ascii="Times New Roman" w:hAnsi="Times New Roman" w:cs="Times New Roman"/>
                <w:sz w:val="24"/>
                <w:szCs w:val="24"/>
              </w:rPr>
            </w:pPr>
            <w:r w:rsidRPr="0044242F">
              <w:rPr>
                <w:rFonts w:ascii="Times New Roman" w:hAnsi="Times New Roman" w:cs="Times New Roman"/>
                <w:sz w:val="24"/>
                <w:szCs w:val="24"/>
              </w:rPr>
              <w:t>Date</w:t>
            </w:r>
          </w:p>
        </w:tc>
        <w:tc>
          <w:tcPr>
            <w:tcW w:w="2126" w:type="dxa"/>
            <w:vAlign w:val="center"/>
          </w:tcPr>
          <w:p w:rsidR="008A7B8E" w:rsidRPr="0044242F" w:rsidRDefault="008A7B8E" w:rsidP="0053033A">
            <w:pPr>
              <w:spacing w:line="276" w:lineRule="auto"/>
              <w:jc w:val="center"/>
              <w:rPr>
                <w:rFonts w:ascii="Times New Roman" w:hAnsi="Times New Roman" w:cs="Times New Roman"/>
                <w:sz w:val="24"/>
                <w:szCs w:val="24"/>
              </w:rPr>
            </w:pPr>
            <w:r w:rsidRPr="0044242F">
              <w:rPr>
                <w:rFonts w:ascii="Times New Roman" w:hAnsi="Times New Roman" w:cs="Times New Roman"/>
                <w:sz w:val="24"/>
                <w:szCs w:val="24"/>
              </w:rPr>
              <w:t>No. of participants / beneficiaries</w:t>
            </w:r>
          </w:p>
        </w:tc>
      </w:tr>
      <w:tr w:rsidR="008A7B8E" w:rsidTr="0053033A">
        <w:tc>
          <w:tcPr>
            <w:tcW w:w="630" w:type="dxa"/>
            <w:vAlign w:val="center"/>
          </w:tcPr>
          <w:p w:rsidR="008A7B8E" w:rsidRDefault="008A7B8E" w:rsidP="0053033A">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182" w:type="dxa"/>
          </w:tcPr>
          <w:p w:rsidR="008A7B8E" w:rsidRDefault="008A7B8E" w:rsidP="0053033A">
            <w:pPr>
              <w:spacing w:line="276" w:lineRule="auto"/>
              <w:jc w:val="both"/>
              <w:rPr>
                <w:rFonts w:ascii="Times New Roman" w:hAnsi="Times New Roman" w:cs="Times New Roman"/>
                <w:sz w:val="24"/>
                <w:szCs w:val="24"/>
              </w:rPr>
            </w:pPr>
            <w:r w:rsidRPr="000E24EC">
              <w:rPr>
                <w:rFonts w:ascii="Times New Roman" w:hAnsi="Times New Roman" w:cs="Times New Roman"/>
                <w:sz w:val="24"/>
                <w:szCs w:val="24"/>
              </w:rPr>
              <w:t>HIV/AIDS Awareness Campaign</w:t>
            </w:r>
          </w:p>
        </w:tc>
        <w:tc>
          <w:tcPr>
            <w:tcW w:w="1134" w:type="dxa"/>
          </w:tcPr>
          <w:p w:rsidR="008A7B8E" w:rsidRDefault="008A7B8E" w:rsidP="0053033A">
            <w:pPr>
              <w:spacing w:line="276" w:lineRule="auto"/>
              <w:jc w:val="both"/>
              <w:rPr>
                <w:rFonts w:ascii="Times New Roman" w:hAnsi="Times New Roman" w:cs="Times New Roman"/>
                <w:sz w:val="24"/>
                <w:szCs w:val="24"/>
              </w:rPr>
            </w:pPr>
            <w:r>
              <w:rPr>
                <w:rFonts w:ascii="Times New Roman" w:hAnsi="Times New Roman" w:cs="Times New Roman"/>
                <w:sz w:val="24"/>
                <w:szCs w:val="24"/>
              </w:rPr>
              <w:t>02/02/18</w:t>
            </w:r>
          </w:p>
        </w:tc>
        <w:tc>
          <w:tcPr>
            <w:tcW w:w="2126" w:type="dxa"/>
            <w:vAlign w:val="center"/>
          </w:tcPr>
          <w:p w:rsidR="008A7B8E" w:rsidRDefault="008A7B8E" w:rsidP="0053033A">
            <w:pPr>
              <w:spacing w:line="276" w:lineRule="auto"/>
              <w:jc w:val="center"/>
              <w:rPr>
                <w:rFonts w:ascii="Times New Roman" w:hAnsi="Times New Roman" w:cs="Times New Roman"/>
                <w:sz w:val="24"/>
                <w:szCs w:val="24"/>
              </w:rPr>
            </w:pPr>
            <w:r>
              <w:rPr>
                <w:rFonts w:ascii="Times New Roman" w:hAnsi="Times New Roman" w:cs="Times New Roman"/>
                <w:sz w:val="24"/>
                <w:szCs w:val="24"/>
              </w:rPr>
              <w:t>98</w:t>
            </w:r>
          </w:p>
        </w:tc>
      </w:tr>
      <w:tr w:rsidR="008A7B8E" w:rsidTr="0053033A">
        <w:tc>
          <w:tcPr>
            <w:tcW w:w="630" w:type="dxa"/>
            <w:vAlign w:val="center"/>
          </w:tcPr>
          <w:p w:rsidR="008A7B8E" w:rsidRDefault="008A7B8E" w:rsidP="0053033A">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182" w:type="dxa"/>
          </w:tcPr>
          <w:p w:rsidR="008A7B8E" w:rsidRDefault="008A7B8E" w:rsidP="0053033A">
            <w:pPr>
              <w:spacing w:line="276" w:lineRule="auto"/>
              <w:jc w:val="both"/>
              <w:rPr>
                <w:rFonts w:ascii="Times New Roman" w:hAnsi="Times New Roman" w:cs="Times New Roman"/>
                <w:sz w:val="24"/>
                <w:szCs w:val="24"/>
              </w:rPr>
            </w:pPr>
            <w:r w:rsidRPr="000E24EC">
              <w:rPr>
                <w:rFonts w:ascii="Times New Roman" w:hAnsi="Times New Roman" w:cs="Times New Roman"/>
                <w:sz w:val="24"/>
                <w:szCs w:val="24"/>
              </w:rPr>
              <w:t>Gender Sensitization &amp; Person with Disabilities</w:t>
            </w:r>
          </w:p>
        </w:tc>
        <w:tc>
          <w:tcPr>
            <w:tcW w:w="1134" w:type="dxa"/>
          </w:tcPr>
          <w:p w:rsidR="008A7B8E" w:rsidRDefault="008A7B8E" w:rsidP="0053033A">
            <w:pPr>
              <w:spacing w:line="276" w:lineRule="auto"/>
              <w:jc w:val="both"/>
              <w:rPr>
                <w:rFonts w:ascii="Times New Roman" w:hAnsi="Times New Roman" w:cs="Times New Roman"/>
                <w:sz w:val="24"/>
                <w:szCs w:val="24"/>
              </w:rPr>
            </w:pPr>
            <w:r>
              <w:rPr>
                <w:rFonts w:ascii="Times New Roman" w:hAnsi="Times New Roman" w:cs="Times New Roman"/>
                <w:sz w:val="24"/>
                <w:szCs w:val="24"/>
              </w:rPr>
              <w:t>20/02/18</w:t>
            </w:r>
          </w:p>
        </w:tc>
        <w:tc>
          <w:tcPr>
            <w:tcW w:w="2126" w:type="dxa"/>
            <w:vAlign w:val="center"/>
          </w:tcPr>
          <w:p w:rsidR="008A7B8E" w:rsidRDefault="008A7B8E" w:rsidP="0053033A">
            <w:pPr>
              <w:spacing w:line="276" w:lineRule="auto"/>
              <w:jc w:val="center"/>
              <w:rPr>
                <w:rFonts w:ascii="Times New Roman" w:hAnsi="Times New Roman" w:cs="Times New Roman"/>
                <w:sz w:val="24"/>
                <w:szCs w:val="24"/>
              </w:rPr>
            </w:pPr>
            <w:r>
              <w:rPr>
                <w:rFonts w:ascii="Times New Roman" w:hAnsi="Times New Roman" w:cs="Times New Roman"/>
                <w:sz w:val="24"/>
                <w:szCs w:val="24"/>
              </w:rPr>
              <w:t>67</w:t>
            </w:r>
          </w:p>
        </w:tc>
      </w:tr>
      <w:tr w:rsidR="008A7B8E" w:rsidTr="0053033A">
        <w:tc>
          <w:tcPr>
            <w:tcW w:w="630" w:type="dxa"/>
            <w:vAlign w:val="center"/>
          </w:tcPr>
          <w:p w:rsidR="008A7B8E" w:rsidRDefault="008A7B8E" w:rsidP="0053033A">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182" w:type="dxa"/>
          </w:tcPr>
          <w:p w:rsidR="008A7B8E" w:rsidRPr="000E24EC" w:rsidRDefault="008A7B8E" w:rsidP="0053033A">
            <w:pPr>
              <w:spacing w:line="276" w:lineRule="auto"/>
              <w:jc w:val="both"/>
              <w:rPr>
                <w:rFonts w:ascii="Times New Roman" w:hAnsi="Times New Roman" w:cs="Times New Roman"/>
                <w:sz w:val="24"/>
                <w:szCs w:val="24"/>
              </w:rPr>
            </w:pPr>
            <w:r w:rsidRPr="000E24EC">
              <w:rPr>
                <w:rFonts w:ascii="Times New Roman" w:hAnsi="Times New Roman" w:cs="Times New Roman"/>
                <w:sz w:val="24"/>
                <w:szCs w:val="24"/>
              </w:rPr>
              <w:t>Adolescent – Health Care Awareness Campaign</w:t>
            </w:r>
          </w:p>
        </w:tc>
        <w:tc>
          <w:tcPr>
            <w:tcW w:w="1134" w:type="dxa"/>
          </w:tcPr>
          <w:p w:rsidR="008A7B8E" w:rsidRDefault="008A7B8E" w:rsidP="0053033A">
            <w:pPr>
              <w:spacing w:line="276" w:lineRule="auto"/>
              <w:jc w:val="both"/>
              <w:rPr>
                <w:rFonts w:ascii="Times New Roman" w:hAnsi="Times New Roman" w:cs="Times New Roman"/>
                <w:sz w:val="24"/>
                <w:szCs w:val="24"/>
              </w:rPr>
            </w:pPr>
            <w:r>
              <w:rPr>
                <w:rFonts w:ascii="Times New Roman" w:hAnsi="Times New Roman" w:cs="Times New Roman"/>
                <w:sz w:val="24"/>
                <w:szCs w:val="24"/>
              </w:rPr>
              <w:t>09/03/18</w:t>
            </w:r>
          </w:p>
        </w:tc>
        <w:tc>
          <w:tcPr>
            <w:tcW w:w="2126" w:type="dxa"/>
            <w:vAlign w:val="center"/>
          </w:tcPr>
          <w:p w:rsidR="008A7B8E" w:rsidRDefault="008A7B8E" w:rsidP="0053033A">
            <w:pPr>
              <w:spacing w:line="276" w:lineRule="auto"/>
              <w:jc w:val="center"/>
              <w:rPr>
                <w:rFonts w:ascii="Times New Roman" w:hAnsi="Times New Roman" w:cs="Times New Roman"/>
                <w:sz w:val="24"/>
                <w:szCs w:val="24"/>
              </w:rPr>
            </w:pPr>
            <w:r>
              <w:rPr>
                <w:rFonts w:ascii="Times New Roman" w:hAnsi="Times New Roman" w:cs="Times New Roman"/>
                <w:sz w:val="24"/>
                <w:szCs w:val="24"/>
              </w:rPr>
              <w:t>129</w:t>
            </w:r>
          </w:p>
        </w:tc>
      </w:tr>
      <w:tr w:rsidR="008A7B8E" w:rsidTr="0053033A">
        <w:tc>
          <w:tcPr>
            <w:tcW w:w="630" w:type="dxa"/>
            <w:vAlign w:val="center"/>
          </w:tcPr>
          <w:p w:rsidR="008A7B8E" w:rsidRDefault="008A7B8E" w:rsidP="0053033A">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182" w:type="dxa"/>
          </w:tcPr>
          <w:p w:rsidR="008A7B8E" w:rsidRPr="000E24EC" w:rsidRDefault="008A7B8E" w:rsidP="0053033A">
            <w:pPr>
              <w:spacing w:line="276" w:lineRule="auto"/>
              <w:rPr>
                <w:rFonts w:ascii="Times New Roman" w:hAnsi="Times New Roman" w:cs="Times New Roman"/>
                <w:sz w:val="24"/>
                <w:szCs w:val="24"/>
              </w:rPr>
            </w:pPr>
            <w:r w:rsidRPr="000E24EC">
              <w:rPr>
                <w:rFonts w:ascii="Times New Roman" w:hAnsi="Times New Roman" w:cs="Times New Roman"/>
                <w:sz w:val="24"/>
                <w:szCs w:val="24"/>
              </w:rPr>
              <w:t>Information Literacy cum Library users Education</w:t>
            </w:r>
          </w:p>
        </w:tc>
        <w:tc>
          <w:tcPr>
            <w:tcW w:w="1134" w:type="dxa"/>
          </w:tcPr>
          <w:p w:rsidR="008A7B8E" w:rsidRDefault="008A7B8E" w:rsidP="0053033A">
            <w:pPr>
              <w:spacing w:line="276" w:lineRule="auto"/>
              <w:jc w:val="both"/>
              <w:rPr>
                <w:rFonts w:ascii="Times New Roman" w:hAnsi="Times New Roman" w:cs="Times New Roman"/>
                <w:sz w:val="24"/>
                <w:szCs w:val="24"/>
              </w:rPr>
            </w:pPr>
            <w:r>
              <w:rPr>
                <w:rFonts w:ascii="Times New Roman" w:hAnsi="Times New Roman" w:cs="Times New Roman"/>
                <w:sz w:val="24"/>
                <w:szCs w:val="24"/>
              </w:rPr>
              <w:t>26/03/18</w:t>
            </w:r>
          </w:p>
        </w:tc>
        <w:tc>
          <w:tcPr>
            <w:tcW w:w="2126" w:type="dxa"/>
            <w:vAlign w:val="center"/>
          </w:tcPr>
          <w:p w:rsidR="008A7B8E" w:rsidRDefault="008A7B8E" w:rsidP="0053033A">
            <w:pPr>
              <w:spacing w:line="276" w:lineRule="auto"/>
              <w:jc w:val="center"/>
              <w:rPr>
                <w:rFonts w:ascii="Times New Roman" w:hAnsi="Times New Roman" w:cs="Times New Roman"/>
                <w:sz w:val="24"/>
                <w:szCs w:val="24"/>
              </w:rPr>
            </w:pPr>
            <w:r>
              <w:rPr>
                <w:rFonts w:ascii="Times New Roman" w:hAnsi="Times New Roman" w:cs="Times New Roman"/>
                <w:sz w:val="24"/>
                <w:szCs w:val="24"/>
              </w:rPr>
              <w:t>150</w:t>
            </w:r>
          </w:p>
        </w:tc>
      </w:tr>
      <w:tr w:rsidR="008A7B8E" w:rsidTr="0053033A">
        <w:tc>
          <w:tcPr>
            <w:tcW w:w="630" w:type="dxa"/>
            <w:vAlign w:val="center"/>
          </w:tcPr>
          <w:p w:rsidR="008A7B8E" w:rsidRDefault="008A7B8E" w:rsidP="0053033A">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182" w:type="dxa"/>
          </w:tcPr>
          <w:p w:rsidR="008A7B8E" w:rsidRPr="000E24EC" w:rsidRDefault="008A7B8E" w:rsidP="0053033A">
            <w:pPr>
              <w:spacing w:line="276" w:lineRule="auto"/>
              <w:jc w:val="both"/>
              <w:rPr>
                <w:rFonts w:ascii="Times New Roman" w:hAnsi="Times New Roman" w:cs="Times New Roman"/>
                <w:sz w:val="24"/>
                <w:szCs w:val="24"/>
              </w:rPr>
            </w:pPr>
            <w:r>
              <w:rPr>
                <w:rFonts w:ascii="Times New Roman" w:hAnsi="Times New Roman" w:cs="Times New Roman"/>
                <w:sz w:val="24"/>
                <w:szCs w:val="24"/>
              </w:rPr>
              <w:t>Stress Management &amp; Personality Development</w:t>
            </w:r>
          </w:p>
        </w:tc>
        <w:tc>
          <w:tcPr>
            <w:tcW w:w="1134" w:type="dxa"/>
          </w:tcPr>
          <w:p w:rsidR="008A7B8E" w:rsidRDefault="008A7B8E" w:rsidP="0053033A">
            <w:pPr>
              <w:spacing w:line="276" w:lineRule="auto"/>
              <w:jc w:val="both"/>
              <w:rPr>
                <w:rFonts w:ascii="Times New Roman" w:hAnsi="Times New Roman" w:cs="Times New Roman"/>
                <w:sz w:val="24"/>
                <w:szCs w:val="24"/>
              </w:rPr>
            </w:pPr>
            <w:r>
              <w:rPr>
                <w:rFonts w:ascii="Times New Roman" w:hAnsi="Times New Roman" w:cs="Times New Roman"/>
                <w:sz w:val="24"/>
                <w:szCs w:val="24"/>
              </w:rPr>
              <w:t>02/04/18</w:t>
            </w:r>
          </w:p>
        </w:tc>
        <w:tc>
          <w:tcPr>
            <w:tcW w:w="2126" w:type="dxa"/>
            <w:vAlign w:val="center"/>
          </w:tcPr>
          <w:p w:rsidR="008A7B8E" w:rsidRDefault="008A7B8E" w:rsidP="0053033A">
            <w:pPr>
              <w:spacing w:line="276" w:lineRule="auto"/>
              <w:jc w:val="center"/>
              <w:rPr>
                <w:rFonts w:ascii="Times New Roman" w:hAnsi="Times New Roman" w:cs="Times New Roman"/>
                <w:sz w:val="24"/>
                <w:szCs w:val="24"/>
              </w:rPr>
            </w:pPr>
            <w:r>
              <w:rPr>
                <w:rFonts w:ascii="Times New Roman" w:hAnsi="Times New Roman" w:cs="Times New Roman"/>
                <w:sz w:val="24"/>
                <w:szCs w:val="24"/>
              </w:rPr>
              <w:t>36</w:t>
            </w:r>
          </w:p>
        </w:tc>
      </w:tr>
      <w:tr w:rsidR="008A7B8E" w:rsidTr="0053033A">
        <w:tc>
          <w:tcPr>
            <w:tcW w:w="630" w:type="dxa"/>
            <w:vAlign w:val="center"/>
          </w:tcPr>
          <w:p w:rsidR="008A7B8E" w:rsidRDefault="008A7B8E" w:rsidP="0053033A">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182" w:type="dxa"/>
          </w:tcPr>
          <w:p w:rsidR="008A7B8E" w:rsidRDefault="008A7B8E" w:rsidP="0053033A">
            <w:pPr>
              <w:spacing w:line="276" w:lineRule="auto"/>
              <w:jc w:val="both"/>
              <w:rPr>
                <w:rFonts w:ascii="Times New Roman" w:hAnsi="Times New Roman" w:cs="Times New Roman"/>
                <w:sz w:val="24"/>
                <w:szCs w:val="24"/>
              </w:rPr>
            </w:pPr>
            <w:r>
              <w:rPr>
                <w:rFonts w:ascii="Times New Roman" w:hAnsi="Times New Roman" w:cs="Times New Roman"/>
                <w:sz w:val="24"/>
                <w:szCs w:val="24"/>
              </w:rPr>
              <w:t>Violence against Women &amp; Children</w:t>
            </w:r>
          </w:p>
        </w:tc>
        <w:tc>
          <w:tcPr>
            <w:tcW w:w="1134" w:type="dxa"/>
          </w:tcPr>
          <w:p w:rsidR="008A7B8E" w:rsidRDefault="008A7B8E" w:rsidP="0053033A">
            <w:pPr>
              <w:spacing w:line="276" w:lineRule="auto"/>
              <w:jc w:val="both"/>
              <w:rPr>
                <w:rFonts w:ascii="Times New Roman" w:hAnsi="Times New Roman" w:cs="Times New Roman"/>
                <w:sz w:val="24"/>
                <w:szCs w:val="24"/>
              </w:rPr>
            </w:pPr>
            <w:r>
              <w:rPr>
                <w:rFonts w:ascii="Times New Roman" w:hAnsi="Times New Roman" w:cs="Times New Roman"/>
                <w:sz w:val="24"/>
                <w:szCs w:val="24"/>
              </w:rPr>
              <w:t>11/04/18</w:t>
            </w:r>
          </w:p>
        </w:tc>
        <w:tc>
          <w:tcPr>
            <w:tcW w:w="2126" w:type="dxa"/>
            <w:vAlign w:val="center"/>
          </w:tcPr>
          <w:p w:rsidR="008A7B8E" w:rsidRDefault="008A7B8E" w:rsidP="0053033A">
            <w:pPr>
              <w:spacing w:line="276" w:lineRule="auto"/>
              <w:jc w:val="center"/>
              <w:rPr>
                <w:rFonts w:ascii="Times New Roman" w:hAnsi="Times New Roman" w:cs="Times New Roman"/>
                <w:sz w:val="24"/>
                <w:szCs w:val="24"/>
              </w:rPr>
            </w:pPr>
            <w:r>
              <w:rPr>
                <w:rFonts w:ascii="Times New Roman" w:hAnsi="Times New Roman" w:cs="Times New Roman"/>
                <w:sz w:val="24"/>
                <w:szCs w:val="24"/>
              </w:rPr>
              <w:t>209</w:t>
            </w:r>
          </w:p>
        </w:tc>
      </w:tr>
      <w:tr w:rsidR="008A7B8E" w:rsidTr="0053033A">
        <w:tc>
          <w:tcPr>
            <w:tcW w:w="630" w:type="dxa"/>
            <w:vAlign w:val="center"/>
          </w:tcPr>
          <w:p w:rsidR="008A7B8E" w:rsidRDefault="008A7B8E" w:rsidP="0053033A">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5182" w:type="dxa"/>
          </w:tcPr>
          <w:p w:rsidR="008A7B8E" w:rsidRDefault="008A7B8E" w:rsidP="0053033A">
            <w:pPr>
              <w:spacing w:line="276" w:lineRule="auto"/>
              <w:jc w:val="both"/>
              <w:rPr>
                <w:rFonts w:ascii="Times New Roman" w:hAnsi="Times New Roman" w:cs="Times New Roman"/>
                <w:sz w:val="24"/>
                <w:szCs w:val="24"/>
              </w:rPr>
            </w:pPr>
            <w:r>
              <w:rPr>
                <w:rFonts w:ascii="Times New Roman" w:hAnsi="Times New Roman" w:cs="Times New Roman"/>
                <w:sz w:val="24"/>
                <w:szCs w:val="24"/>
              </w:rPr>
              <w:t>Legal Awareness Campaign</w:t>
            </w:r>
          </w:p>
        </w:tc>
        <w:tc>
          <w:tcPr>
            <w:tcW w:w="1134" w:type="dxa"/>
          </w:tcPr>
          <w:p w:rsidR="008A7B8E" w:rsidRDefault="008A7B8E" w:rsidP="0053033A">
            <w:pPr>
              <w:spacing w:line="276" w:lineRule="auto"/>
              <w:jc w:val="both"/>
              <w:rPr>
                <w:rFonts w:ascii="Times New Roman" w:hAnsi="Times New Roman" w:cs="Times New Roman"/>
                <w:sz w:val="24"/>
                <w:szCs w:val="24"/>
              </w:rPr>
            </w:pPr>
            <w:r>
              <w:rPr>
                <w:rFonts w:ascii="Times New Roman" w:hAnsi="Times New Roman" w:cs="Times New Roman"/>
                <w:sz w:val="24"/>
                <w:szCs w:val="24"/>
              </w:rPr>
              <w:t>20/04/18</w:t>
            </w:r>
          </w:p>
        </w:tc>
        <w:tc>
          <w:tcPr>
            <w:tcW w:w="2126" w:type="dxa"/>
            <w:vAlign w:val="center"/>
          </w:tcPr>
          <w:p w:rsidR="008A7B8E" w:rsidRDefault="008A7B8E" w:rsidP="0053033A">
            <w:pPr>
              <w:spacing w:line="276" w:lineRule="auto"/>
              <w:jc w:val="center"/>
              <w:rPr>
                <w:rFonts w:ascii="Times New Roman" w:hAnsi="Times New Roman" w:cs="Times New Roman"/>
                <w:sz w:val="24"/>
                <w:szCs w:val="24"/>
              </w:rPr>
            </w:pPr>
            <w:r>
              <w:rPr>
                <w:rFonts w:ascii="Times New Roman" w:hAnsi="Times New Roman" w:cs="Times New Roman"/>
                <w:sz w:val="24"/>
                <w:szCs w:val="24"/>
              </w:rPr>
              <w:t>193</w:t>
            </w:r>
          </w:p>
        </w:tc>
      </w:tr>
    </w:tbl>
    <w:p w:rsidR="008A7B8E" w:rsidRDefault="008A7B8E" w:rsidP="008A7B8E">
      <w:pPr>
        <w:spacing w:after="0"/>
        <w:jc w:val="both"/>
        <w:rPr>
          <w:rFonts w:ascii="Times New Roman" w:hAnsi="Times New Roman" w:cs="Times New Roman"/>
          <w:sz w:val="24"/>
          <w:szCs w:val="24"/>
        </w:rPr>
      </w:pPr>
    </w:p>
    <w:p w:rsidR="008A7B8E" w:rsidRDefault="008A7B8E" w:rsidP="008A7B8E">
      <w:pPr>
        <w:spacing w:after="0"/>
        <w:jc w:val="both"/>
        <w:rPr>
          <w:rFonts w:ascii="Times New Roman" w:hAnsi="Times New Roman" w:cs="Times New Roman"/>
          <w:sz w:val="24"/>
          <w:szCs w:val="24"/>
        </w:rPr>
      </w:pPr>
    </w:p>
    <w:p w:rsidR="008A7B8E" w:rsidRPr="00D26F06" w:rsidRDefault="008A7B8E" w:rsidP="008A7B8E">
      <w:pPr>
        <w:spacing w:line="360" w:lineRule="auto"/>
        <w:jc w:val="both"/>
        <w:rPr>
          <w:rFonts w:ascii="Times New Roman" w:hAnsi="Times New Roman" w:cs="Times New Roman"/>
          <w:b/>
          <w:sz w:val="24"/>
          <w:szCs w:val="24"/>
        </w:rPr>
      </w:pPr>
      <w:r w:rsidRPr="00D26F06">
        <w:rPr>
          <w:rFonts w:ascii="Times New Roman" w:hAnsi="Times New Roman" w:cs="Times New Roman"/>
          <w:b/>
          <w:sz w:val="24"/>
          <w:szCs w:val="24"/>
        </w:rPr>
        <w:t>6. Other Achievement</w:t>
      </w:r>
      <w:r>
        <w:rPr>
          <w:rFonts w:ascii="Times New Roman" w:hAnsi="Times New Roman" w:cs="Times New Roman"/>
          <w:b/>
          <w:sz w:val="24"/>
          <w:szCs w:val="24"/>
        </w:rPr>
        <w:t>s</w:t>
      </w:r>
      <w:r w:rsidRPr="00D26F06">
        <w:rPr>
          <w:rFonts w:ascii="Times New Roman" w:hAnsi="Times New Roman" w:cs="Times New Roman"/>
          <w:b/>
          <w:sz w:val="24"/>
          <w:szCs w:val="24"/>
        </w:rPr>
        <w:t>:</w:t>
      </w:r>
    </w:p>
    <w:p w:rsidR="008A7B8E" w:rsidRDefault="008A7B8E" w:rsidP="008A7B8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4038C3">
        <w:rPr>
          <w:rFonts w:ascii="Times New Roman" w:hAnsi="Times New Roman" w:cs="Times New Roman"/>
          <w:b/>
          <w:sz w:val="24"/>
          <w:szCs w:val="24"/>
        </w:rPr>
        <w:t>Geo</w:t>
      </w:r>
      <w:r w:rsidR="00A57385">
        <w:rPr>
          <w:rFonts w:ascii="Times New Roman" w:hAnsi="Times New Roman" w:cs="Times New Roman"/>
          <w:b/>
          <w:sz w:val="24"/>
          <w:szCs w:val="24"/>
        </w:rPr>
        <w:t>-</w:t>
      </w:r>
      <w:r w:rsidRPr="004038C3">
        <w:rPr>
          <w:rFonts w:ascii="Times New Roman" w:hAnsi="Times New Roman" w:cs="Times New Roman"/>
          <w:b/>
          <w:sz w:val="24"/>
          <w:szCs w:val="24"/>
        </w:rPr>
        <w:t>tagging</w:t>
      </w:r>
      <w:r>
        <w:rPr>
          <w:rFonts w:ascii="Times New Roman" w:hAnsi="Times New Roman" w:cs="Times New Roman"/>
          <w:sz w:val="24"/>
          <w:szCs w:val="24"/>
        </w:rPr>
        <w:t>: All progress uploaded to BHUVAN-RUSA completed up to 2016 – 2017.</w:t>
      </w:r>
    </w:p>
    <w:p w:rsidR="008A7B8E" w:rsidRDefault="008A7B8E" w:rsidP="008A7B8E">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Pr="004038C3">
        <w:rPr>
          <w:rFonts w:ascii="Times New Roman" w:hAnsi="Times New Roman" w:cs="Times New Roman"/>
          <w:b/>
          <w:sz w:val="24"/>
          <w:szCs w:val="24"/>
        </w:rPr>
        <w:t>PFMS</w:t>
      </w:r>
      <w:r>
        <w:rPr>
          <w:rFonts w:ascii="Times New Roman" w:hAnsi="Times New Roman" w:cs="Times New Roman"/>
          <w:sz w:val="24"/>
          <w:szCs w:val="24"/>
        </w:rPr>
        <w:t>: All fund transfer had been done through PFMS portal and is still going on for the financial year 2017 – 2018.</w:t>
      </w:r>
    </w:p>
    <w:p w:rsidR="008A7B8E" w:rsidRPr="00C2224B" w:rsidRDefault="008A7B8E" w:rsidP="008A7B8E">
      <w:pPr>
        <w:spacing w:after="0"/>
        <w:jc w:val="both"/>
        <w:rPr>
          <w:rFonts w:ascii="Times New Roman" w:hAnsi="Times New Roman" w:cs="Times New Roman"/>
          <w:sz w:val="24"/>
          <w:szCs w:val="24"/>
        </w:rPr>
      </w:pPr>
      <w:r>
        <w:rPr>
          <w:rFonts w:ascii="Times New Roman" w:hAnsi="Times New Roman" w:cs="Times New Roman"/>
          <w:sz w:val="24"/>
          <w:szCs w:val="24"/>
        </w:rPr>
        <w:t xml:space="preserve">c) </w:t>
      </w:r>
      <w:r w:rsidRPr="004038C3">
        <w:rPr>
          <w:rFonts w:ascii="Times New Roman" w:hAnsi="Times New Roman" w:cs="Times New Roman"/>
          <w:b/>
          <w:sz w:val="24"/>
          <w:szCs w:val="24"/>
        </w:rPr>
        <w:t>Fund Tracker</w:t>
      </w:r>
      <w:r>
        <w:rPr>
          <w:rFonts w:ascii="Times New Roman" w:hAnsi="Times New Roman" w:cs="Times New Roman"/>
          <w:sz w:val="24"/>
          <w:szCs w:val="24"/>
        </w:rPr>
        <w:t>: Completed up to the financial year 2016 – 2017.</w:t>
      </w:r>
    </w:p>
    <w:p w:rsidR="006205E9" w:rsidRDefault="006205E9">
      <w:bookmarkStart w:id="0" w:name="_GoBack"/>
      <w:bookmarkEnd w:id="0"/>
    </w:p>
    <w:sectPr w:rsidR="006205E9" w:rsidSect="007F32A6">
      <w:footerReference w:type="default" r:id="rId10"/>
      <w:pgSz w:w="11909" w:h="16834" w:code="9"/>
      <w:pgMar w:top="864" w:right="1008" w:bottom="86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AE8" w:rsidRDefault="000F0AE8">
      <w:pPr>
        <w:spacing w:after="0" w:line="240" w:lineRule="auto"/>
      </w:pPr>
      <w:r>
        <w:separator/>
      </w:r>
    </w:p>
  </w:endnote>
  <w:endnote w:type="continuationSeparator" w:id="0">
    <w:p w:rsidR="000F0AE8" w:rsidRDefault="000F0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059547"/>
      <w:docPartObj>
        <w:docPartGallery w:val="Page Numbers (Bottom of Page)"/>
        <w:docPartUnique/>
      </w:docPartObj>
    </w:sdtPr>
    <w:sdtEndPr>
      <w:rPr>
        <w:noProof/>
      </w:rPr>
    </w:sdtEndPr>
    <w:sdtContent>
      <w:p w:rsidR="008E6B06" w:rsidRDefault="008A7B8E">
        <w:pPr>
          <w:pStyle w:val="Footer"/>
          <w:jc w:val="right"/>
        </w:pPr>
        <w:r>
          <w:fldChar w:fldCharType="begin"/>
        </w:r>
        <w:r>
          <w:instrText xml:space="preserve"> PAGE   \* MERGEFORMAT </w:instrText>
        </w:r>
        <w:r>
          <w:fldChar w:fldCharType="separate"/>
        </w:r>
        <w:r w:rsidR="00A57385">
          <w:rPr>
            <w:noProof/>
          </w:rPr>
          <w:t>7</w:t>
        </w:r>
        <w:r>
          <w:rPr>
            <w:noProof/>
          </w:rPr>
          <w:fldChar w:fldCharType="end"/>
        </w:r>
      </w:p>
    </w:sdtContent>
  </w:sdt>
  <w:p w:rsidR="008E6B06" w:rsidRDefault="000F0A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AE8" w:rsidRDefault="000F0AE8">
      <w:pPr>
        <w:spacing w:after="0" w:line="240" w:lineRule="auto"/>
      </w:pPr>
      <w:r>
        <w:separator/>
      </w:r>
    </w:p>
  </w:footnote>
  <w:footnote w:type="continuationSeparator" w:id="0">
    <w:p w:rsidR="000F0AE8" w:rsidRDefault="000F0A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27116"/>
    <w:multiLevelType w:val="hybridMultilevel"/>
    <w:tmpl w:val="5F48D7F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59904DD"/>
    <w:multiLevelType w:val="hybridMultilevel"/>
    <w:tmpl w:val="7CBCB1C6"/>
    <w:lvl w:ilvl="0" w:tplc="6E18316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78911D3F"/>
    <w:multiLevelType w:val="hybridMultilevel"/>
    <w:tmpl w:val="84005856"/>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B8E"/>
    <w:rsid w:val="000F0AE8"/>
    <w:rsid w:val="002D7EF3"/>
    <w:rsid w:val="003A00C2"/>
    <w:rsid w:val="006205E9"/>
    <w:rsid w:val="008A7B8E"/>
    <w:rsid w:val="00A57385"/>
    <w:rsid w:val="00AC3D2B"/>
    <w:rsid w:val="00E723F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B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7B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A7B8E"/>
    <w:rPr>
      <w:color w:val="0000FF"/>
      <w:u w:val="single"/>
    </w:rPr>
  </w:style>
  <w:style w:type="table" w:styleId="TableGrid">
    <w:name w:val="Table Grid"/>
    <w:basedOn w:val="TableNormal"/>
    <w:uiPriority w:val="59"/>
    <w:rsid w:val="008A7B8E"/>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A7B8E"/>
    <w:pPr>
      <w:ind w:left="720"/>
      <w:contextualSpacing/>
    </w:pPr>
  </w:style>
  <w:style w:type="paragraph" w:styleId="Footer">
    <w:name w:val="footer"/>
    <w:basedOn w:val="Normal"/>
    <w:link w:val="FooterChar"/>
    <w:uiPriority w:val="99"/>
    <w:unhideWhenUsed/>
    <w:rsid w:val="008A7B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B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B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7B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A7B8E"/>
    <w:rPr>
      <w:color w:val="0000FF"/>
      <w:u w:val="single"/>
    </w:rPr>
  </w:style>
  <w:style w:type="table" w:styleId="TableGrid">
    <w:name w:val="Table Grid"/>
    <w:basedOn w:val="TableNormal"/>
    <w:uiPriority w:val="59"/>
    <w:rsid w:val="008A7B8E"/>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A7B8E"/>
    <w:pPr>
      <w:ind w:left="720"/>
      <w:contextualSpacing/>
    </w:pPr>
  </w:style>
  <w:style w:type="paragraph" w:styleId="Footer">
    <w:name w:val="footer"/>
    <w:basedOn w:val="Normal"/>
    <w:link w:val="FooterChar"/>
    <w:uiPriority w:val="99"/>
    <w:unhideWhenUsed/>
    <w:rsid w:val="008A7B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izoram_Universit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n.wikipedia.org/wiki/Mizoram_Univers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1876</Words>
  <Characters>10695</Characters>
  <Application>Microsoft Office Word</Application>
  <DocSecurity>0</DocSecurity>
  <Lines>89</Lines>
  <Paragraphs>25</Paragraphs>
  <ScaleCrop>false</ScaleCrop>
  <Company/>
  <LinksUpToDate>false</LinksUpToDate>
  <CharactersWithSpaces>12546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MY PC</cp:lastModifiedBy>
  <cp:revision>6</cp:revision>
  <dcterms:created xsi:type="dcterms:W3CDTF">2018-05-02T02:38:00Z</dcterms:created>
  <dcterms:modified xsi:type="dcterms:W3CDTF">2022-01-20T07:13:00Z</dcterms:modified>
</cp:coreProperties>
</file>