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03" w:rsidRDefault="00A22F03" w:rsidP="00A22F03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</w:t>
      </w:r>
      <w:r>
        <w:rPr>
          <w:rFonts w:ascii="Times New Roman" w:hAnsi="Times New Roman" w:cs="Times New Roman"/>
          <w:sz w:val="24"/>
          <w:szCs w:val="24"/>
        </w:rPr>
        <w:tab/>
        <w:t>Institution integrates crosscu</w:t>
      </w:r>
      <w:r w:rsidR="005E48E6">
        <w:rPr>
          <w:rFonts w:ascii="Times New Roman" w:hAnsi="Times New Roman" w:cs="Times New Roman"/>
          <w:sz w:val="24"/>
          <w:szCs w:val="24"/>
        </w:rPr>
        <w:t xml:space="preserve">tting issues relevant to </w:t>
      </w:r>
      <w:proofErr w:type="spellStart"/>
      <w:r w:rsidR="005E48E6">
        <w:rPr>
          <w:rFonts w:ascii="Times New Roman" w:hAnsi="Times New Roman" w:cs="Times New Roman"/>
          <w:sz w:val="24"/>
          <w:szCs w:val="24"/>
        </w:rPr>
        <w:t>proleme</w:t>
      </w:r>
      <w:r>
        <w:rPr>
          <w:rFonts w:ascii="Times New Roman" w:hAnsi="Times New Roman" w:cs="Times New Roman"/>
          <w:sz w:val="24"/>
          <w:szCs w:val="24"/>
        </w:rPr>
        <w:t>n</w:t>
      </w:r>
      <w:r w:rsidR="005E48E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ethics, gender, human values, environment and sustainability into the curriculum. </w:t>
      </w:r>
    </w:p>
    <w:p w:rsidR="00C31DB1" w:rsidRDefault="00C31DB1" w:rsidP="00A22F03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college abides by and executes all the guidelines as prescribed by its affiliating university that is M</w:t>
      </w:r>
      <w:r w:rsidR="0040214A">
        <w:rPr>
          <w:rFonts w:ascii="Times New Roman" w:hAnsi="Times New Roman" w:cs="Times New Roman"/>
          <w:sz w:val="24"/>
          <w:szCs w:val="24"/>
        </w:rPr>
        <w:t>izoram University which designs</w:t>
      </w:r>
      <w:r>
        <w:rPr>
          <w:rFonts w:ascii="Times New Roman" w:hAnsi="Times New Roman" w:cs="Times New Roman"/>
          <w:sz w:val="24"/>
          <w:szCs w:val="24"/>
        </w:rPr>
        <w:t xml:space="preserve"> the curriculum. </w:t>
      </w:r>
    </w:p>
    <w:p w:rsidR="009A4014" w:rsidRDefault="009A4014">
      <w:bookmarkStart w:id="0" w:name="_GoBack"/>
      <w:bookmarkEnd w:id="0"/>
    </w:p>
    <w:sectPr w:rsidR="009A4014" w:rsidSect="009A4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2F03"/>
    <w:rsid w:val="001B7E9C"/>
    <w:rsid w:val="0040214A"/>
    <w:rsid w:val="005E48E6"/>
    <w:rsid w:val="009A4014"/>
    <w:rsid w:val="00A22F03"/>
    <w:rsid w:val="00C3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</dc:creator>
  <cp:keywords/>
  <dc:description/>
  <cp:lastModifiedBy>MY PC</cp:lastModifiedBy>
  <cp:revision>5</cp:revision>
  <dcterms:created xsi:type="dcterms:W3CDTF">2022-02-18T02:41:00Z</dcterms:created>
  <dcterms:modified xsi:type="dcterms:W3CDTF">2022-03-19T00:57:00Z</dcterms:modified>
</cp:coreProperties>
</file>